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E8" w:rsidRDefault="008F40C6" w:rsidP="00FC0BFA">
      <w:pPr>
        <w:spacing w:after="0" w:line="240" w:lineRule="auto"/>
      </w:pPr>
      <w:r w:rsidRPr="008F40C6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E8" w:rsidRDefault="008D41E8" w:rsidP="00FC0BFA">
      <w:pPr>
        <w:spacing w:after="0" w:line="240" w:lineRule="auto"/>
      </w:pPr>
    </w:p>
    <w:p w:rsidR="008D41E8" w:rsidRDefault="008D41E8" w:rsidP="00FC0BFA">
      <w:pPr>
        <w:spacing w:after="0" w:line="240" w:lineRule="auto"/>
      </w:pPr>
    </w:p>
    <w:p w:rsidR="008D41E8" w:rsidRDefault="008D41E8" w:rsidP="00FC0BFA">
      <w:pPr>
        <w:spacing w:after="0" w:line="240" w:lineRule="auto"/>
      </w:pPr>
    </w:p>
    <w:p w:rsidR="008D41E8" w:rsidRDefault="008D41E8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2C0C0A" w:rsidRDefault="00FC0BFA" w:rsidP="009C5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 w:rsidR="00323886">
        <w:rPr>
          <w:rFonts w:ascii="Times New Roman" w:hAnsi="Times New Roman"/>
          <w:color w:val="000000"/>
          <w:sz w:val="28"/>
          <w:szCs w:val="28"/>
        </w:rPr>
        <w:t>Психотерапия</w:t>
      </w:r>
      <w:r w:rsidR="009C5A82" w:rsidRPr="00C65D99">
        <w:rPr>
          <w:rFonts w:ascii="Times New Roman" w:hAnsi="Times New Roman"/>
          <w:color w:val="000000"/>
          <w:sz w:val="28"/>
          <w:szCs w:val="28"/>
        </w:rPr>
        <w:t>»</w:t>
      </w:r>
    </w:p>
    <w:p w:rsidR="00FC0BFA" w:rsidRPr="00C65D99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="00323886" w:rsidRPr="00323886">
        <w:rPr>
          <w:rFonts w:ascii="Times New Roman" w:hAnsi="Times New Roman"/>
          <w:sz w:val="28"/>
          <w:szCs w:val="28"/>
        </w:rPr>
        <w:t>Отдельные</w:t>
      </w:r>
      <w:r w:rsidR="009C5A82" w:rsidRPr="00323886">
        <w:rPr>
          <w:rFonts w:ascii="Times New Roman" w:hAnsi="Times New Roman"/>
          <w:sz w:val="28"/>
          <w:szCs w:val="28"/>
        </w:rPr>
        <w:t xml:space="preserve"> вопросы </w:t>
      </w:r>
      <w:r w:rsidR="00323886" w:rsidRPr="00323886">
        <w:rPr>
          <w:rFonts w:ascii="Times New Roman" w:hAnsi="Times New Roman"/>
          <w:sz w:val="28"/>
          <w:szCs w:val="28"/>
        </w:rPr>
        <w:t>психотерапии</w:t>
      </w:r>
      <w:r w:rsidRPr="00C65D99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800624" w:rsidRDefault="00FC0BFA" w:rsidP="006B6374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</w:t>
      </w:r>
      <w:r w:rsidRPr="00800624">
        <w:rPr>
          <w:rFonts w:ascii="Times New Roman" w:hAnsi="Times New Roman"/>
          <w:sz w:val="28"/>
          <w:szCs w:val="28"/>
        </w:rPr>
        <w:t xml:space="preserve">специалистами </w:t>
      </w:r>
      <w:bookmarkStart w:id="0" w:name="_Hlk42615769"/>
      <w:r w:rsidRPr="00800624">
        <w:rPr>
          <w:rFonts w:ascii="Times New Roman" w:hAnsi="Times New Roman"/>
          <w:sz w:val="28"/>
          <w:szCs w:val="28"/>
        </w:rPr>
        <w:t>ЧУ ДПО «Академия непрерывного медицинского образования»</w:t>
      </w:r>
      <w:bookmarkEnd w:id="0"/>
      <w:r w:rsidRPr="00800624">
        <w:rPr>
          <w:rFonts w:ascii="Times New Roman" w:hAnsi="Times New Roman"/>
          <w:sz w:val="28"/>
          <w:szCs w:val="28"/>
        </w:rPr>
        <w:t xml:space="preserve"> </w:t>
      </w:r>
      <w:r w:rsidR="002C0C0A">
        <w:rPr>
          <w:rFonts w:ascii="Times New Roman" w:hAnsi="Times New Roman"/>
          <w:sz w:val="28"/>
          <w:szCs w:val="28"/>
        </w:rPr>
        <w:t xml:space="preserve">по специальности «Психотерапия» на </w:t>
      </w:r>
      <w:r w:rsidR="006B6374">
        <w:rPr>
          <w:rFonts w:ascii="Times New Roman" w:hAnsi="Times New Roman"/>
          <w:sz w:val="28"/>
          <w:szCs w:val="28"/>
        </w:rPr>
        <w:t xml:space="preserve">основании </w:t>
      </w:r>
      <w:r w:rsidR="00800624">
        <w:rPr>
          <w:rFonts w:ascii="Times New Roman" w:hAnsi="Times New Roman"/>
          <w:sz w:val="28"/>
          <w:szCs w:val="28"/>
        </w:rPr>
        <w:t>Ф</w:t>
      </w:r>
      <w:r w:rsidR="00800624" w:rsidRPr="00800624">
        <w:rPr>
          <w:rFonts w:ascii="Times New Roman" w:hAnsi="Times New Roman"/>
          <w:sz w:val="28"/>
          <w:szCs w:val="28"/>
        </w:rPr>
        <w:t>едеральн</w:t>
      </w:r>
      <w:r w:rsidR="00800624">
        <w:rPr>
          <w:rFonts w:ascii="Times New Roman" w:hAnsi="Times New Roman"/>
          <w:sz w:val="28"/>
          <w:szCs w:val="28"/>
        </w:rPr>
        <w:t>ого</w:t>
      </w:r>
      <w:r w:rsidR="00800624" w:rsidRPr="00800624">
        <w:rPr>
          <w:rFonts w:ascii="Times New Roman" w:hAnsi="Times New Roman"/>
          <w:sz w:val="28"/>
          <w:szCs w:val="28"/>
        </w:rPr>
        <w:t> государственн</w:t>
      </w:r>
      <w:r w:rsidR="00E82564">
        <w:rPr>
          <w:rFonts w:ascii="Times New Roman" w:hAnsi="Times New Roman"/>
          <w:sz w:val="28"/>
          <w:szCs w:val="28"/>
        </w:rPr>
        <w:t>ого</w:t>
      </w:r>
      <w:r w:rsidR="00800624" w:rsidRPr="00800624">
        <w:rPr>
          <w:rFonts w:ascii="Times New Roman" w:hAnsi="Times New Roman"/>
          <w:sz w:val="28"/>
          <w:szCs w:val="28"/>
        </w:rPr>
        <w:t> образовательн</w:t>
      </w:r>
      <w:r w:rsidR="00800624">
        <w:rPr>
          <w:rFonts w:ascii="Times New Roman" w:hAnsi="Times New Roman"/>
          <w:sz w:val="28"/>
          <w:szCs w:val="28"/>
        </w:rPr>
        <w:t>ого</w:t>
      </w:r>
      <w:r w:rsidR="00800624" w:rsidRPr="00800624">
        <w:rPr>
          <w:rFonts w:ascii="Times New Roman" w:hAnsi="Times New Roman"/>
          <w:sz w:val="28"/>
          <w:szCs w:val="28"/>
        </w:rPr>
        <w:t> стандарт</w:t>
      </w:r>
      <w:r w:rsidR="00800624">
        <w:rPr>
          <w:rFonts w:ascii="Times New Roman" w:hAnsi="Times New Roman"/>
          <w:sz w:val="28"/>
          <w:szCs w:val="28"/>
        </w:rPr>
        <w:t>а</w:t>
      </w:r>
      <w:r w:rsidR="00800624" w:rsidRPr="00800624">
        <w:rPr>
          <w:rFonts w:ascii="Times New Roman" w:hAnsi="Times New Roman"/>
          <w:sz w:val="28"/>
          <w:szCs w:val="28"/>
        </w:rPr>
        <w:t xml:space="preserve"> высшего образования по специальности </w:t>
      </w:r>
      <w:proofErr w:type="gramStart"/>
      <w:r w:rsidR="00800624" w:rsidRPr="00800624">
        <w:rPr>
          <w:rFonts w:ascii="Times New Roman" w:hAnsi="Times New Roman"/>
          <w:sz w:val="28"/>
          <w:szCs w:val="28"/>
        </w:rPr>
        <w:t>31.08.</w:t>
      </w:r>
      <w:r w:rsidR="002C0C0A">
        <w:rPr>
          <w:rFonts w:ascii="Times New Roman" w:hAnsi="Times New Roman"/>
          <w:sz w:val="28"/>
          <w:szCs w:val="28"/>
        </w:rPr>
        <w:t>22</w:t>
      </w:r>
      <w:r w:rsidR="00800624" w:rsidRPr="00800624">
        <w:rPr>
          <w:rFonts w:ascii="Times New Roman" w:hAnsi="Times New Roman"/>
          <w:sz w:val="28"/>
          <w:szCs w:val="28"/>
        </w:rPr>
        <w:t> </w:t>
      </w:r>
      <w:r w:rsidR="002C0C0A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2C0C0A">
        <w:rPr>
          <w:rFonts w:ascii="Times New Roman" w:hAnsi="Times New Roman"/>
          <w:sz w:val="28"/>
          <w:szCs w:val="28"/>
        </w:rPr>
        <w:t xml:space="preserve"> </w:t>
      </w:r>
      <w:r w:rsidR="006B6374">
        <w:rPr>
          <w:rFonts w:ascii="Times New Roman" w:hAnsi="Times New Roman"/>
          <w:sz w:val="28"/>
          <w:szCs w:val="28"/>
        </w:rPr>
        <w:t>«</w:t>
      </w:r>
      <w:r w:rsidR="002C0C0A">
        <w:rPr>
          <w:rFonts w:ascii="Times New Roman" w:hAnsi="Times New Roman"/>
          <w:sz w:val="28"/>
          <w:szCs w:val="28"/>
        </w:rPr>
        <w:t>Психотерапия</w:t>
      </w:r>
      <w:r w:rsidR="006B6374">
        <w:rPr>
          <w:rFonts w:ascii="Times New Roman" w:hAnsi="Times New Roman"/>
          <w:sz w:val="28"/>
          <w:szCs w:val="28"/>
        </w:rPr>
        <w:t>»,</w:t>
      </w:r>
      <w:r w:rsidR="00EF1A72">
        <w:rPr>
          <w:rFonts w:ascii="Times New Roman" w:hAnsi="Times New Roman"/>
          <w:sz w:val="28"/>
          <w:szCs w:val="28"/>
        </w:rPr>
        <w:t xml:space="preserve"> </w:t>
      </w:r>
      <w:r w:rsidR="006B6374">
        <w:rPr>
          <w:rFonts w:ascii="Times New Roman" w:hAnsi="Times New Roman"/>
          <w:sz w:val="28"/>
          <w:szCs w:val="28"/>
        </w:rPr>
        <w:t>у</w:t>
      </w:r>
      <w:r w:rsidR="008F40C6">
        <w:rPr>
          <w:rFonts w:ascii="Times New Roman" w:hAnsi="Times New Roman"/>
          <w:sz w:val="28"/>
          <w:szCs w:val="28"/>
        </w:rPr>
        <w:t>твержден</w:t>
      </w:r>
      <w:r w:rsidR="006B6374">
        <w:rPr>
          <w:rFonts w:ascii="Times New Roman" w:hAnsi="Times New Roman"/>
          <w:sz w:val="28"/>
          <w:szCs w:val="28"/>
        </w:rPr>
        <w:t>ного</w:t>
      </w:r>
      <w:r w:rsidR="008F40C6">
        <w:rPr>
          <w:rFonts w:ascii="Times New Roman" w:hAnsi="Times New Roman"/>
          <w:sz w:val="28"/>
          <w:szCs w:val="28"/>
        </w:rPr>
        <w:t xml:space="preserve"> </w:t>
      </w:r>
      <w:r w:rsidR="008F40C6" w:rsidRPr="008F40C6">
        <w:rPr>
          <w:rFonts w:ascii="Times New Roman" w:hAnsi="Times New Roman"/>
          <w:sz w:val="28"/>
          <w:szCs w:val="28"/>
        </w:rPr>
        <w:t>пр</w:t>
      </w:r>
      <w:r w:rsidR="008F40C6">
        <w:rPr>
          <w:rFonts w:ascii="Times New Roman" w:hAnsi="Times New Roman"/>
          <w:sz w:val="28"/>
          <w:szCs w:val="28"/>
        </w:rPr>
        <w:t>иказом Министерства образовани</w:t>
      </w:r>
      <w:r w:rsidR="00C670F7">
        <w:rPr>
          <w:rFonts w:ascii="Times New Roman" w:hAnsi="Times New Roman"/>
          <w:sz w:val="28"/>
          <w:szCs w:val="28"/>
        </w:rPr>
        <w:t xml:space="preserve">я и науки Российской Федерации </w:t>
      </w:r>
      <w:r w:rsidR="008F40C6" w:rsidRPr="008F40C6">
        <w:rPr>
          <w:rFonts w:ascii="Times New Roman" w:hAnsi="Times New Roman"/>
          <w:sz w:val="28"/>
          <w:szCs w:val="28"/>
        </w:rPr>
        <w:t>от 25 августа 2014 г. N 1064</w:t>
      </w:r>
      <w:r w:rsidR="00C670F7">
        <w:rPr>
          <w:rFonts w:ascii="Times New Roman" w:hAnsi="Times New Roman"/>
          <w:sz w:val="28"/>
          <w:szCs w:val="28"/>
        </w:rPr>
        <w:t>.</w:t>
      </w:r>
    </w:p>
    <w:p w:rsidR="00800624" w:rsidRDefault="00800624" w:rsidP="00FC0BFA">
      <w:pPr>
        <w:jc w:val="both"/>
        <w:rPr>
          <w:rFonts w:ascii="Times New Roman" w:hAnsi="Times New Roman"/>
          <w:sz w:val="28"/>
          <w:szCs w:val="28"/>
        </w:rPr>
      </w:pPr>
    </w:p>
    <w:p w:rsidR="00DC374A" w:rsidRPr="00800624" w:rsidRDefault="008F40C6" w:rsidP="00FC0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автора</w:t>
      </w:r>
      <w:r w:rsidR="00CF00F1" w:rsidRPr="0080062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FC0BFA" w:rsidRPr="00800624">
        <w:rPr>
          <w:rFonts w:ascii="Times New Roman" w:hAnsi="Times New Roman"/>
          <w:sz w:val="28"/>
          <w:szCs w:val="28"/>
        </w:rPr>
        <w:t>:</w:t>
      </w:r>
      <w:r w:rsidR="006B42CD" w:rsidRPr="00800624">
        <w:rPr>
          <w:rFonts w:ascii="Times New Roman" w:hAnsi="Times New Roman"/>
          <w:sz w:val="28"/>
          <w:szCs w:val="28"/>
        </w:rPr>
        <w:t xml:space="preserve"> </w:t>
      </w:r>
    </w:p>
    <w:p w:rsidR="005651EC" w:rsidRPr="00C65D99" w:rsidRDefault="005651EC" w:rsidP="005651EC">
      <w:pPr>
        <w:pStyle w:val="a4"/>
        <w:spacing w:before="240"/>
        <w:jc w:val="both"/>
        <w:rPr>
          <w:rFonts w:ascii="Times New Roman" w:hAnsi="Times New Roman"/>
          <w:bCs/>
          <w:sz w:val="28"/>
          <w:szCs w:val="28"/>
        </w:rPr>
      </w:pPr>
    </w:p>
    <w:p w:rsidR="00EF1A72" w:rsidRPr="002529D3" w:rsidRDefault="00EF1A72" w:rsidP="00EF1A72">
      <w:pPr>
        <w:spacing w:after="0" w:line="240" w:lineRule="auto"/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EF1A72" w:rsidRPr="00EF1A72" w:rsidRDefault="00EF1A72" w:rsidP="00EF1A72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72">
        <w:rPr>
          <w:rFonts w:ascii="Times New Roman" w:hAnsi="Times New Roman"/>
          <w:sz w:val="28"/>
          <w:szCs w:val="28"/>
          <w:lang w:eastAsia="ru-RU"/>
        </w:rPr>
        <w:t xml:space="preserve">Александров Максим Сергеевич, </w:t>
      </w:r>
      <w:r w:rsidRPr="00EF1A72">
        <w:rPr>
          <w:rFonts w:ascii="Times New Roman" w:hAnsi="Times New Roman"/>
          <w:sz w:val="28"/>
          <w:szCs w:val="28"/>
        </w:rPr>
        <w:t>врач психиатр, врач - психотерапевт. Главный врач клиники ментального Здоровья доктора Александрова</w:t>
      </w:r>
    </w:p>
    <w:p w:rsidR="00EF1A72" w:rsidRPr="00EF1A72" w:rsidRDefault="00EF1A72" w:rsidP="00EF1A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A72" w:rsidRPr="00EF1A72" w:rsidRDefault="00EF1A72" w:rsidP="00EF1A72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F1A72">
        <w:rPr>
          <w:rFonts w:ascii="Times New Roman" w:hAnsi="Times New Roman"/>
          <w:sz w:val="28"/>
          <w:szCs w:val="28"/>
        </w:rPr>
        <w:t>Бебенин</w:t>
      </w:r>
      <w:proofErr w:type="spellEnd"/>
      <w:r w:rsidRPr="00EF1A72">
        <w:rPr>
          <w:rFonts w:ascii="Times New Roman" w:hAnsi="Times New Roman"/>
          <w:sz w:val="28"/>
          <w:szCs w:val="28"/>
        </w:rPr>
        <w:t xml:space="preserve"> Александр Алексеевич, заведующий детским отделением №3 центра психического здоровья детей и подростков Свердловской области, детский врач-психиатр, действующий член общественной организации «Российское общество психиатров.</w:t>
      </w:r>
    </w:p>
    <w:p w:rsidR="00EF1A72" w:rsidRPr="00EF1A72" w:rsidRDefault="00EF1A72" w:rsidP="00EF1A7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F1A72" w:rsidRPr="00EF1A72" w:rsidRDefault="00EF1A72" w:rsidP="00EF1A7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1A72" w:rsidRPr="00EF1A72" w:rsidRDefault="00EF1A72" w:rsidP="00EF1A72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1A72">
        <w:rPr>
          <w:rFonts w:ascii="Times New Roman" w:hAnsi="Times New Roman"/>
          <w:sz w:val="28"/>
          <w:szCs w:val="28"/>
        </w:rPr>
        <w:t>Петренко Тимур Сергеевич, к.м.н. доцент кафедры психиатрии ГБОУ ВПО Уральского государственного медицинского университета Минздрава России.</w:t>
      </w: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Default="00FC0BFA" w:rsidP="007669B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F00F1" w:rsidRPr="001D737C">
        <w:rPr>
          <w:rFonts w:ascii="Times New Roman" w:hAnsi="Times New Roman"/>
          <w:sz w:val="28"/>
          <w:szCs w:val="28"/>
          <w:lang w:eastAsia="ru-RU"/>
        </w:rPr>
        <w:t xml:space="preserve">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</w:t>
      </w:r>
      <w:r w:rsidR="007669BD">
        <w:rPr>
          <w:rFonts w:ascii="Times New Roman" w:hAnsi="Times New Roman"/>
          <w:sz w:val="28"/>
          <w:szCs w:val="28"/>
          <w:lang w:eastAsia="ru-RU"/>
        </w:rPr>
        <w:t xml:space="preserve">или профессиональная переподготовка </w:t>
      </w:r>
      <w:r w:rsidR="00CF00F1" w:rsidRPr="001D737C">
        <w:rPr>
          <w:rFonts w:ascii="Times New Roman" w:hAnsi="Times New Roman"/>
          <w:sz w:val="28"/>
          <w:szCs w:val="28"/>
          <w:lang w:eastAsia="ru-RU"/>
        </w:rPr>
        <w:t>по специальност</w:t>
      </w:r>
      <w:r w:rsidR="00EF1A72">
        <w:rPr>
          <w:rFonts w:ascii="Times New Roman" w:hAnsi="Times New Roman"/>
          <w:sz w:val="28"/>
          <w:szCs w:val="28"/>
          <w:lang w:eastAsia="ru-RU"/>
        </w:rPr>
        <w:t>и</w:t>
      </w:r>
      <w:r w:rsidR="007669BD">
        <w:rPr>
          <w:rFonts w:ascii="Times New Roman" w:hAnsi="Times New Roman"/>
          <w:sz w:val="28"/>
          <w:szCs w:val="28"/>
          <w:lang w:eastAsia="ru-RU"/>
        </w:rPr>
        <w:t xml:space="preserve"> «Психотерапия».</w:t>
      </w:r>
      <w:r w:rsidR="00CF00F1" w:rsidRPr="001D7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A72">
        <w:rPr>
          <w:rFonts w:ascii="Times New Roman" w:hAnsi="Times New Roman"/>
          <w:color w:val="2D2D2D"/>
          <w:sz w:val="21"/>
          <w:szCs w:val="21"/>
          <w:lang w:eastAsia="ru-RU"/>
        </w:rPr>
        <w:t xml:space="preserve"> </w:t>
      </w:r>
    </w:p>
    <w:p w:rsidR="007669BD" w:rsidRPr="007669BD" w:rsidRDefault="007669BD" w:rsidP="007669B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DB1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профессиональных компетенций</w:t>
      </w:r>
      <w:r w:rsidR="00D64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психотерапевта</w:t>
      </w:r>
      <w:r w:rsidR="00E50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</w:t>
      </w:r>
      <w:r w:rsidR="00E50FC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уровня владения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навык</w:t>
      </w:r>
      <w:r w:rsidR="00E50FC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ами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FC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диагностики, лечения, ведения пациентов. </w:t>
      </w:r>
    </w:p>
    <w:p w:rsidR="00E50FCB" w:rsidRPr="00A62CFB" w:rsidRDefault="00FC0BFA" w:rsidP="00C65D99">
      <w:pPr>
        <w:jc w:val="both"/>
        <w:rPr>
          <w:rFonts w:ascii="Verdana" w:hAnsi="Verdana"/>
          <w:color w:val="000000"/>
          <w:sz w:val="34"/>
          <w:szCs w:val="34"/>
          <w:highlight w:val="yellow"/>
          <w:shd w:val="clear" w:color="auto" w:fill="FFFFFF"/>
        </w:rPr>
      </w:pPr>
      <w:r w:rsidRPr="00C65D9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251832" w:rsidRPr="00C65D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 </w:t>
      </w:r>
      <w:r w:rsidR="0058795E">
        <w:rPr>
          <w:rFonts w:ascii="Arial" w:hAnsi="Arial" w:cs="Arial"/>
          <w:color w:val="000000"/>
          <w:sz w:val="32"/>
          <w:szCs w:val="32"/>
        </w:rPr>
        <w:t> </w:t>
      </w:r>
      <w:r w:rsidR="0058795E" w:rsidRPr="00962830">
        <w:rPr>
          <w:rFonts w:ascii="Times New Roman" w:hAnsi="Times New Roman"/>
          <w:color w:val="000000"/>
          <w:sz w:val="28"/>
          <w:szCs w:val="28"/>
        </w:rPr>
        <w:t>Во всём мире наблюдается неуклонный рост числа психических заболеваний среди населения.</w:t>
      </w:r>
      <w:r w:rsidR="00E74D01" w:rsidRPr="009628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830" w:rsidRPr="0096283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Возможно, что это расплата нашего времени за снижение инфекционных заболеваний, удлинение жизни человека, за напряженный, нарастающий темп жизни, сопровождаемый постоянным стрессом. Раскрытие в данной программе методов </w:t>
      </w:r>
      <w:r w:rsidR="00962830" w:rsidRPr="00962830">
        <w:rPr>
          <w:rFonts w:ascii="Times New Roman" w:hAnsi="Times New Roman"/>
          <w:sz w:val="28"/>
          <w:szCs w:val="28"/>
        </w:rPr>
        <w:t>своевременной диагностики и адекватного лечения приведут к снижению показателей</w:t>
      </w:r>
      <w:r w:rsidR="00962830">
        <w:rPr>
          <w:rFonts w:ascii="Times New Roman" w:hAnsi="Times New Roman"/>
          <w:sz w:val="28"/>
          <w:szCs w:val="28"/>
        </w:rPr>
        <w:t xml:space="preserve"> распространенности </w:t>
      </w:r>
      <w:r w:rsidR="0034098E">
        <w:rPr>
          <w:rFonts w:ascii="Times New Roman" w:hAnsi="Times New Roman"/>
          <w:sz w:val="28"/>
          <w:szCs w:val="28"/>
        </w:rPr>
        <w:t>психических заболеваний</w:t>
      </w:r>
      <w:r w:rsidR="00962830" w:rsidRPr="00962830">
        <w:rPr>
          <w:rFonts w:ascii="Times New Roman" w:hAnsi="Times New Roman"/>
          <w:sz w:val="28"/>
          <w:szCs w:val="28"/>
        </w:rPr>
        <w:t xml:space="preserve"> и возвратят пациентов к нормальному существованию в обществе</w:t>
      </w:r>
      <w:r w:rsidR="00962830" w:rsidRPr="00962830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.</w:t>
      </w:r>
      <w:r w:rsidR="00A62C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0BFA" w:rsidRPr="001D737C" w:rsidRDefault="00FC0BFA" w:rsidP="00A62CFB">
      <w:pPr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A62CFB" w:rsidRPr="00A62CFB" w:rsidRDefault="00A62CFB" w:rsidP="00437828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</w:t>
      </w:r>
      <w:r w:rsidRPr="00C65D99">
        <w:rPr>
          <w:rFonts w:ascii="Times New Roman" w:hAnsi="Times New Roman"/>
          <w:sz w:val="28"/>
          <w:szCs w:val="28"/>
        </w:rPr>
        <w:t>программе «</w:t>
      </w:r>
      <w:r w:rsidR="002C0C0A">
        <w:rPr>
          <w:rFonts w:ascii="Times New Roman" w:hAnsi="Times New Roman"/>
          <w:sz w:val="28"/>
          <w:szCs w:val="28"/>
        </w:rPr>
        <w:t>Отдельные</w:t>
      </w:r>
      <w:r w:rsidR="00C65D99" w:rsidRPr="00C65D99">
        <w:rPr>
          <w:rFonts w:ascii="Times New Roman" w:hAnsi="Times New Roman"/>
          <w:sz w:val="28"/>
          <w:szCs w:val="28"/>
        </w:rPr>
        <w:t xml:space="preserve"> вопросы </w:t>
      </w:r>
      <w:r w:rsidR="002C0C0A">
        <w:rPr>
          <w:rFonts w:ascii="Times New Roman" w:hAnsi="Times New Roman"/>
          <w:sz w:val="28"/>
          <w:szCs w:val="28"/>
        </w:rPr>
        <w:t>психотерапии</w:t>
      </w:r>
      <w:r w:rsidRPr="00C65D99">
        <w:rPr>
          <w:rFonts w:ascii="Times New Roman" w:hAnsi="Times New Roman"/>
          <w:sz w:val="28"/>
          <w:szCs w:val="28"/>
        </w:rPr>
        <w:t>»</w:t>
      </w:r>
      <w:r w:rsidR="008D41E8">
        <w:rPr>
          <w:rFonts w:ascii="Times New Roman" w:hAnsi="Times New Roman"/>
          <w:sz w:val="28"/>
          <w:szCs w:val="28"/>
        </w:rPr>
        <w:t>.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Default="00FC0BFA" w:rsidP="00C65D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3153C" w:rsidRPr="00C65D99" w:rsidRDefault="0073153C" w:rsidP="0073153C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098E" w:rsidRDefault="0034098E" w:rsidP="0034098E">
      <w:pPr>
        <w:rPr>
          <w:rFonts w:ascii="Times New Roman" w:hAnsi="Times New Roman"/>
          <w:sz w:val="28"/>
          <w:szCs w:val="28"/>
        </w:rPr>
      </w:pPr>
      <w:r w:rsidRPr="0034098E">
        <w:rPr>
          <w:rFonts w:ascii="Times New Roman" w:hAnsi="Times New Roman"/>
          <w:sz w:val="28"/>
          <w:szCs w:val="28"/>
        </w:rPr>
        <w:t>Программа направлена на совершенствование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 w:rsidRPr="0034098E">
        <w:rPr>
          <w:rFonts w:ascii="Times New Roman" w:hAnsi="Times New Roman"/>
          <w:sz w:val="28"/>
          <w:szCs w:val="28"/>
        </w:rPr>
        <w:t xml:space="preserve"> 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, необходимых для владения на высоком профессиональном уровне </w:t>
      </w:r>
      <w:r w:rsidR="0069619B">
        <w:rPr>
          <w:rFonts w:ascii="Times New Roman" w:hAnsi="Times New Roman"/>
          <w:sz w:val="28"/>
          <w:szCs w:val="28"/>
        </w:rPr>
        <w:t xml:space="preserve">соответствующими </w:t>
      </w:r>
      <w:r>
        <w:rPr>
          <w:rFonts w:ascii="Times New Roman" w:hAnsi="Times New Roman"/>
          <w:sz w:val="28"/>
          <w:szCs w:val="28"/>
        </w:rPr>
        <w:t xml:space="preserve">трудовыми функциями. </w:t>
      </w:r>
    </w:p>
    <w:p w:rsidR="0034098E" w:rsidRDefault="0034098E" w:rsidP="00340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C0C0A">
        <w:rPr>
          <w:rFonts w:ascii="Times New Roman" w:hAnsi="Times New Roman"/>
          <w:sz w:val="28"/>
          <w:szCs w:val="28"/>
        </w:rPr>
        <w:t>диагностической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95B24" w:rsidRPr="0034098E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лечебной деятельности</w:t>
      </w:r>
      <w:r w:rsidRPr="002C0C0A">
        <w:rPr>
          <w:rFonts w:ascii="Times New Roman" w:hAnsi="Times New Roman"/>
          <w:sz w:val="28"/>
          <w:szCs w:val="28"/>
        </w:rPr>
        <w:t>: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ведению и лечению пациентов, нуждающихся в психотерапевтической медицинской помощи (ПК-6);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реабилитационной деятельности</w:t>
      </w:r>
      <w:r w:rsidRPr="002C0C0A">
        <w:rPr>
          <w:rFonts w:ascii="Times New Roman" w:hAnsi="Times New Roman"/>
          <w:sz w:val="28"/>
          <w:szCs w:val="28"/>
        </w:rPr>
        <w:t>: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C0A">
        <w:rPr>
          <w:rFonts w:ascii="Times New Roman" w:hAnsi="Times New Roman"/>
          <w:sz w:val="28"/>
          <w:szCs w:val="28"/>
        </w:rPr>
        <w:t>психолого-педагогическая деятельность: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организационно-управленческой деятельности</w:t>
      </w:r>
      <w:r w:rsidRPr="002C0C0A">
        <w:rPr>
          <w:rFonts w:ascii="Times New Roman" w:hAnsi="Times New Roman"/>
          <w:sz w:val="28"/>
          <w:szCs w:val="28"/>
        </w:rPr>
        <w:t>: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2C0C0A" w:rsidRP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D11E0F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C0A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0A" w:rsidRPr="001D737C" w:rsidRDefault="002C0C0A" w:rsidP="002C0C0A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53C" w:rsidRPr="001D737C" w:rsidRDefault="00FC0BFA" w:rsidP="007315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669BD" w:rsidRPr="007669BD">
        <w:rPr>
          <w:rFonts w:ascii="Times New Roman" w:hAnsi="Times New Roman"/>
          <w:sz w:val="28"/>
          <w:szCs w:val="28"/>
          <w:lang w:eastAsia="ru-RU"/>
        </w:rPr>
        <w:t xml:space="preserve">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или профессиональная переподготовка по специальности </w:t>
      </w:r>
      <w:r w:rsidR="007669BD">
        <w:rPr>
          <w:rFonts w:ascii="Times New Roman" w:hAnsi="Times New Roman"/>
          <w:sz w:val="28"/>
          <w:szCs w:val="28"/>
          <w:lang w:eastAsia="ru-RU"/>
        </w:rPr>
        <w:t>«</w:t>
      </w:r>
      <w:r w:rsidR="007669BD" w:rsidRPr="007669BD">
        <w:rPr>
          <w:rFonts w:ascii="Times New Roman" w:hAnsi="Times New Roman"/>
          <w:sz w:val="28"/>
          <w:szCs w:val="28"/>
          <w:lang w:eastAsia="ru-RU"/>
        </w:rPr>
        <w:t>Психотерапия</w:t>
      </w:r>
      <w:r w:rsidR="007669BD">
        <w:rPr>
          <w:rFonts w:ascii="Times New Roman" w:hAnsi="Times New Roman"/>
          <w:sz w:val="28"/>
          <w:szCs w:val="28"/>
          <w:lang w:eastAsia="ru-RU"/>
        </w:rPr>
        <w:t>»</w:t>
      </w:r>
      <w:r w:rsidR="007669BD" w:rsidRPr="007669BD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A6666E" w:rsidRDefault="00A6666E" w:rsidP="00FC0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DB745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DB745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455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DB7455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FC0BFA" w:rsidRPr="00DB745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DB745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DB745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  <w:r w:rsidR="00295D5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(ОСК)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DB745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295D5F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Нормативно-правовые основы работы врача психотерапевта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DB7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BFA" w:rsidRPr="00DB745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1E59AA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color w:val="000000"/>
                <w:sz w:val="28"/>
                <w:szCs w:val="28"/>
              </w:rPr>
              <w:t>Невротические и связанные со стрессом расстройства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DB7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97705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97705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0BFA" w:rsidRPr="00DB745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1E59AA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Расстройства шизофренического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DB7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C0BFA" w:rsidRPr="00DB745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1E59AA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психических расстройств и расстройств поведения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DB7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BD774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BFA" w:rsidRPr="00DB745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DB745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DB745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DB745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DB745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DB745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 w:rsidRPr="00DB7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13B45" w:rsidP="00DB7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B74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DB7455" w:rsidRDefault="00DB745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3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591E22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44FD1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91E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591E22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591E2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295D5F" w:rsidRPr="00295D5F">
        <w:rPr>
          <w:rFonts w:ascii="Times New Roman" w:hAnsi="Times New Roman"/>
          <w:b/>
          <w:color w:val="000000"/>
          <w:sz w:val="28"/>
          <w:szCs w:val="28"/>
        </w:rPr>
        <w:t>Нормативно-правовые основы работы врача психотерапевта</w:t>
      </w:r>
    </w:p>
    <w:p w:rsidR="00FC0BFA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E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</w:t>
      </w:r>
      <w:r w:rsidR="00A93108"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</w:p>
    <w:p w:rsidR="00FC0BFA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1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адемических .часов</w:t>
      </w:r>
      <w:proofErr w:type="gramEnd"/>
    </w:p>
    <w:p w:rsidR="00FC0BFA" w:rsidRPr="00591E2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E22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591E22">
        <w:rPr>
          <w:rFonts w:ascii="Times New Roman" w:hAnsi="Times New Roman"/>
          <w:sz w:val="28"/>
          <w:szCs w:val="28"/>
        </w:rPr>
        <w:t>:</w:t>
      </w:r>
    </w:p>
    <w:p w:rsidR="00295D5F" w:rsidRDefault="00295D5F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295D5F" w:rsidRPr="00295D5F" w:rsidTr="00295D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295D5F" w:rsidRPr="00295D5F" w:rsidTr="00295D5F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295D5F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295D5F" w:rsidRPr="00295D5F" w:rsidTr="00295D5F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Федеральный закон "Об основах охраны здоровья граждан в РФ» от 21.11. 2011" № 323-ФЗ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5D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5D5F" w:rsidRPr="00295D5F" w:rsidTr="00295D5F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Качество медицинской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D5F" w:rsidRPr="00295D5F" w:rsidTr="00295D5F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Коммуникативные навыки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D5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95D5F" w:rsidRPr="00295D5F" w:rsidRDefault="00295D5F" w:rsidP="00295D5F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D5F" w:rsidRPr="00591E22" w:rsidRDefault="00295D5F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838" w:rsidRPr="00591E22" w:rsidRDefault="003C5838" w:rsidP="003C58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EDE" w:rsidRPr="00CB573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Pr="00CB5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8867A0" w:rsidRPr="00CB5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91E22" w:rsidRPr="00CB573F">
        <w:rPr>
          <w:rFonts w:ascii="Times New Roman" w:hAnsi="Times New Roman"/>
          <w:b/>
          <w:color w:val="000000"/>
          <w:sz w:val="28"/>
          <w:szCs w:val="28"/>
        </w:rPr>
        <w:t>Невротические и связанные со стрессом расстройства</w:t>
      </w:r>
    </w:p>
    <w:p w:rsidR="00ED3E5F" w:rsidRPr="00CB573F" w:rsidRDefault="00ED3E5F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CB573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CB573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7705A"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CB573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97705A"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CB573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8867A0"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CB573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93108" w:rsidRPr="00CB573F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CB573F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A93108" w:rsidRPr="00CB573F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CB573F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CB573F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73F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591E22" w:rsidRPr="00CB573F" w:rsidTr="0097705A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591E22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591E22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57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Этиология депрессивных расстройств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CB573F" w:rsidP="000220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B573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591E2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591E2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591E2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CB573F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93108" w:rsidRPr="00CB573F" w:rsidTr="0097705A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CB573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B57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Фобические</w:t>
            </w:r>
            <w:proofErr w:type="spellEnd"/>
            <w:r w:rsidRPr="00CB57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тревожные расстройства симптоматика, лечение, дифференциальная диагностика»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CB57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B573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CB573F" w:rsidRPr="00CB573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CB573F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93108" w:rsidRPr="00CB573F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CB5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22" w:rsidRPr="00CB573F" w:rsidRDefault="00591E22" w:rsidP="00241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B57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Генерализованное</w:t>
            </w:r>
            <w:proofErr w:type="spellEnd"/>
            <w:r w:rsidRPr="00CB57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тревожное расстройство.</w:t>
            </w:r>
          </w:p>
          <w:p w:rsidR="00A93108" w:rsidRPr="00CB573F" w:rsidRDefault="00591E22" w:rsidP="00241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57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Паническое расстройство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CB573F" w:rsidP="00CB57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B573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ED3E5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ED3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591E22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CB573F" w:rsidRDefault="00CB573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3678FF" w:rsidRPr="00363F97" w:rsidRDefault="00FC0BFA" w:rsidP="003678FF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B573F" w:rsidRPr="00363F97">
        <w:rPr>
          <w:rFonts w:ascii="Times New Roman" w:hAnsi="Times New Roman"/>
          <w:b/>
          <w:sz w:val="28"/>
          <w:szCs w:val="28"/>
        </w:rPr>
        <w:t>Расстройства шизофренического спектра</w:t>
      </w:r>
    </w:p>
    <w:p w:rsidR="003678FF" w:rsidRPr="00363F97" w:rsidRDefault="003678FF" w:rsidP="003678FF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363F97" w:rsidRDefault="00FC0BFA" w:rsidP="003678FF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363F9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63F97"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363F9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363F97"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363F9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363F97"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363F9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363F97"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="008867A0"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363F97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363F97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F97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363F97">
        <w:rPr>
          <w:rFonts w:ascii="Times New Roman" w:hAnsi="Times New Roman"/>
          <w:sz w:val="28"/>
          <w:szCs w:val="28"/>
        </w:rPr>
        <w:t>:</w:t>
      </w:r>
    </w:p>
    <w:p w:rsidR="00773BFB" w:rsidRPr="00363F97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363F97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363F97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363F97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CB57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3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Клиническое разнообразие шизофрений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B82984" w:rsidP="003678F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F9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63F97" w:rsidRPr="00363F9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3BFB" w:rsidRPr="00363F97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3678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3F97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подходы к терапии и реабилитации шизофренических расстройств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B82984" w:rsidP="003678F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F9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63F97" w:rsidRPr="00363F9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3678F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3BFB" w:rsidRPr="00363F97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при лечении нейролептиками. Принципы коррекции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363F97" w:rsidP="00515C9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F9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B8298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CB573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363F97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63F97" w:rsidRPr="00C76685" w:rsidRDefault="00FC0BFA" w:rsidP="00363F9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</w:t>
      </w: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C76685">
        <w:rPr>
          <w:rFonts w:ascii="Times New Roman" w:hAnsi="Times New Roman"/>
          <w:b/>
          <w:sz w:val="28"/>
          <w:szCs w:val="28"/>
        </w:rPr>
        <w:t xml:space="preserve"> </w:t>
      </w:r>
      <w:r w:rsidR="00363F97" w:rsidRPr="00C76685">
        <w:rPr>
          <w:rFonts w:ascii="Times New Roman" w:hAnsi="Times New Roman"/>
          <w:b/>
          <w:color w:val="000000"/>
          <w:sz w:val="28"/>
          <w:szCs w:val="28"/>
        </w:rPr>
        <w:t>Особенности психических расстройств и расстройств поведения у детей</w:t>
      </w:r>
      <w:r w:rsidR="00363F97"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63F97" w:rsidRPr="00C76685" w:rsidRDefault="00363F97" w:rsidP="00363F9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C76685" w:rsidRDefault="00FC0BFA" w:rsidP="00363F9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C76685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153C"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C76685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BD774D"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8F6EAA"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C76685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C76685"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C76685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C76685"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C76685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C76685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C76685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5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76685">
        <w:rPr>
          <w:rFonts w:ascii="Times New Roman" w:hAnsi="Times New Roman"/>
          <w:sz w:val="28"/>
          <w:szCs w:val="28"/>
        </w:rPr>
        <w:t>:</w:t>
      </w:r>
    </w:p>
    <w:p w:rsidR="00772CB3" w:rsidRPr="00C76685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C7668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C76685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D5095C"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C76685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Синдромы, развивающиеся в детском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73153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6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3153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3153C" w:rsidP="00B8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2CB3" w:rsidRPr="00C76685" w:rsidTr="00BD774D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Ранний детский аутизм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8F6EAA" w:rsidP="007315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6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63F97" w:rsidRPr="00C76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BD774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73153C" w:rsidP="00363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F97" w:rsidRPr="00C76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3153C" w:rsidRPr="00C76685" w:rsidTr="00BD774D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73153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363F97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Подростковая психиатрия</w:t>
            </w:r>
            <w:r w:rsidRPr="00C766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73153C" w:rsidP="00363F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6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63F97" w:rsidRPr="00C76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73153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6685" w:rsidRDefault="00363F9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72CB3" w:rsidRPr="00BD774D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295D5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295D5F">
        <w:rPr>
          <w:rFonts w:ascii="Times New Roman" w:hAnsi="Times New Roman"/>
          <w:b/>
          <w:sz w:val="28"/>
          <w:szCs w:val="28"/>
          <w:lang w:eastAsia="ru-RU"/>
        </w:rPr>
        <w:t> Фонд о</w:t>
      </w:r>
      <w:r w:rsidRPr="00295D5F">
        <w:rPr>
          <w:rFonts w:ascii="Times New Roman" w:hAnsi="Times New Roman"/>
          <w:b/>
          <w:bCs/>
          <w:sz w:val="28"/>
          <w:szCs w:val="28"/>
          <w:lang w:eastAsia="ru-RU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95D5F">
        <w:rPr>
          <w:rFonts w:ascii="Times New Roman" w:hAnsi="Times New Roman"/>
          <w:iCs/>
          <w:sz w:val="28"/>
          <w:szCs w:val="28"/>
          <w:lang w:eastAsia="ru-RU"/>
        </w:rPr>
        <w:t>Настоящий Фонд оценочных средств (ФОС) по специальности «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Психотерапия</w:t>
      </w:r>
      <w:r w:rsidRPr="00295D5F">
        <w:rPr>
          <w:rFonts w:ascii="Times New Roman" w:hAnsi="Times New Roman"/>
          <w:iCs/>
          <w:sz w:val="28"/>
          <w:szCs w:val="28"/>
          <w:lang w:eastAsia="ru-RU"/>
        </w:rPr>
        <w:t>» является неотъемлемым приложением к рабочей программе дисциплины «</w:t>
      </w:r>
      <w:r>
        <w:rPr>
          <w:rFonts w:ascii="Times New Roman" w:hAnsi="Times New Roman"/>
          <w:iCs/>
          <w:sz w:val="28"/>
          <w:szCs w:val="28"/>
          <w:lang w:eastAsia="ru-RU"/>
        </w:rPr>
        <w:t>Отдельные вопросы психотерапии</w:t>
      </w:r>
      <w:r w:rsidRPr="00295D5F">
        <w:rPr>
          <w:rFonts w:ascii="Times New Roman" w:hAnsi="Times New Roman"/>
          <w:iCs/>
          <w:sz w:val="28"/>
          <w:szCs w:val="28"/>
          <w:lang w:eastAsia="ru-RU"/>
        </w:rPr>
        <w:t>».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95D5F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295D5F">
        <w:rPr>
          <w:rFonts w:ascii="Times New Roman" w:hAnsi="Times New Roman"/>
          <w:iCs/>
          <w:sz w:val="28"/>
          <w:szCs w:val="28"/>
          <w:lang w:eastAsia="ru-RU"/>
        </w:rPr>
        <w:t>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95D5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Оценочные средства – </w:t>
      </w:r>
      <w:r w:rsidRPr="00295D5F">
        <w:rPr>
          <w:rFonts w:ascii="Times New Roman" w:hAnsi="Times New Roman"/>
          <w:iCs/>
          <w:sz w:val="28"/>
          <w:szCs w:val="28"/>
          <w:lang w:eastAsia="ru-RU"/>
        </w:rPr>
        <w:t>фонд контрольных заданий, а также описание форм и процедур, предназначенных для определения качества освоения обучающимися учебного материала</w:t>
      </w:r>
      <w:r w:rsidRPr="00295D5F">
        <w:rPr>
          <w:rFonts w:ascii="Times New Roman" w:hAnsi="Times New Roman"/>
          <w:i/>
          <w:iCs/>
          <w:sz w:val="28"/>
          <w:szCs w:val="28"/>
          <w:lang w:eastAsia="ru-RU"/>
        </w:rPr>
        <w:t>.)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  <w:r w:rsidRPr="00295D5F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95D5F">
        <w:rPr>
          <w:rFonts w:ascii="Times New Roman" w:hAnsi="Times New Roman"/>
          <w:sz w:val="28"/>
          <w:szCs w:val="28"/>
          <w:lang w:eastAsia="ar-SA"/>
        </w:rPr>
        <w:t> </w:t>
      </w:r>
      <w:r w:rsidRPr="00295D5F">
        <w:rPr>
          <w:rFonts w:ascii="Times New Roman" w:hAnsi="Times New Roman"/>
          <w:b/>
          <w:sz w:val="28"/>
          <w:szCs w:val="28"/>
          <w:lang w:eastAsia="ar-SA"/>
        </w:rPr>
        <w:t>Перечень оценочных средств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5D5F">
        <w:rPr>
          <w:rFonts w:ascii="Times New Roman" w:hAnsi="Times New Roman"/>
          <w:sz w:val="28"/>
          <w:szCs w:val="28"/>
          <w:lang w:eastAsia="ar-SA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88"/>
        <w:gridCol w:w="1808"/>
        <w:gridCol w:w="4250"/>
        <w:gridCol w:w="3093"/>
      </w:tblGrid>
      <w:tr w:rsidR="00295D5F" w:rsidRPr="00295D5F" w:rsidTr="00295D5F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Критерии оценки</w:t>
            </w:r>
          </w:p>
        </w:tc>
      </w:tr>
      <w:tr w:rsidR="00295D5F" w:rsidRPr="00295D5F" w:rsidTr="00295D5F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ru-RU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По 100-балльной шкале.</w:t>
            </w:r>
          </w:p>
        </w:tc>
      </w:tr>
      <w:tr w:rsidR="00295D5F" w:rsidRPr="00295D5F" w:rsidTr="00295D5F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Тест состоящий из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Менее 70% правильных ответов – «неудовлетворительно»;</w:t>
            </w:r>
          </w:p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70-80% правильных ответов - «удовлетворительно»;</w:t>
            </w:r>
          </w:p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81-90% - «хорошо»;</w:t>
            </w:r>
          </w:p>
          <w:p w:rsidR="00295D5F" w:rsidRPr="00295D5F" w:rsidRDefault="00295D5F" w:rsidP="00295D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5D5F">
              <w:rPr>
                <w:rFonts w:ascii="Times New Roman" w:hAnsi="Times New Roman"/>
                <w:sz w:val="28"/>
                <w:szCs w:val="28"/>
                <w:lang w:eastAsia="ar-SA"/>
              </w:rPr>
              <w:t>91-100% - «отлично».</w:t>
            </w:r>
          </w:p>
        </w:tc>
      </w:tr>
    </w:tbl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3</w:t>
      </w:r>
      <w:r w:rsidRPr="00295D5F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95D5F">
        <w:rPr>
          <w:rFonts w:ascii="Times New Roman" w:hAnsi="Times New Roman"/>
          <w:sz w:val="28"/>
          <w:szCs w:val="28"/>
          <w:lang w:eastAsia="ar-SA"/>
        </w:rPr>
        <w:t> </w:t>
      </w:r>
      <w:r w:rsidRPr="00295D5F"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текущего контроля</w:t>
      </w:r>
    </w:p>
    <w:p w:rsidR="00295D5F" w:rsidRPr="00295D5F" w:rsidRDefault="00295D5F" w:rsidP="00295D5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ind w:left="40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 xml:space="preserve"> - Текущий</w:t>
      </w:r>
      <w:r w:rsidRPr="00295D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осуществляется преподавателем дисциплины при проведении занятий в </w:t>
      </w:r>
      <w:r w:rsidRPr="00295D5F">
        <w:rPr>
          <w:rFonts w:ascii="Times New Roman" w:hAnsi="Times New Roman"/>
          <w:sz w:val="28"/>
          <w:szCs w:val="28"/>
          <w:lang w:eastAsia="ru-RU"/>
        </w:rPr>
        <w:t>форме:</w:t>
      </w:r>
      <w:r w:rsidRPr="00295D5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 xml:space="preserve"> - дистанционная интерактивная сессия (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вебинар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)</w:t>
      </w:r>
      <w:r w:rsidRPr="00295D5F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295D5F">
        <w:rPr>
          <w:rFonts w:ascii="Times New Roman" w:hAnsi="Times New Roman"/>
          <w:sz w:val="28"/>
          <w:szCs w:val="28"/>
          <w:lang w:eastAsia="ru-RU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Вебинары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 xml:space="preserve"> проводятся после каждого пройденного модуля, указанного в описании программы.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4</w:t>
      </w:r>
      <w:r w:rsidRPr="00295D5F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95D5F">
        <w:rPr>
          <w:rFonts w:ascii="Times New Roman" w:hAnsi="Times New Roman"/>
          <w:sz w:val="28"/>
          <w:szCs w:val="28"/>
          <w:lang w:eastAsia="ar-SA"/>
        </w:rPr>
        <w:t> </w:t>
      </w:r>
      <w:r w:rsidRPr="00295D5F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оценочных средств </w:t>
      </w:r>
      <w:proofErr w:type="spellStart"/>
      <w:r w:rsidRPr="00295D5F">
        <w:rPr>
          <w:rFonts w:ascii="Times New Roman" w:hAnsi="Times New Roman"/>
          <w:b/>
          <w:sz w:val="28"/>
          <w:szCs w:val="28"/>
          <w:lang w:eastAsia="ar-SA"/>
        </w:rPr>
        <w:t>симуляционного</w:t>
      </w:r>
      <w:proofErr w:type="spellEnd"/>
      <w:r w:rsidRPr="00295D5F">
        <w:rPr>
          <w:rFonts w:ascii="Times New Roman" w:hAnsi="Times New Roman"/>
          <w:b/>
          <w:sz w:val="28"/>
          <w:szCs w:val="28"/>
          <w:lang w:eastAsia="ar-SA"/>
        </w:rPr>
        <w:t xml:space="preserve"> обучения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5D5F">
        <w:rPr>
          <w:rFonts w:ascii="Times New Roman" w:hAnsi="Times New Roman"/>
          <w:bCs/>
          <w:sz w:val="28"/>
          <w:szCs w:val="28"/>
          <w:lang w:eastAsia="ru-RU"/>
        </w:rPr>
        <w:t xml:space="preserve">Проверка текущих знаний так же осуществляется в форме прохождения </w:t>
      </w:r>
      <w:proofErr w:type="spellStart"/>
      <w:r w:rsidRPr="00295D5F">
        <w:rPr>
          <w:rFonts w:ascii="Times New Roman" w:hAnsi="Times New Roman"/>
          <w:bCs/>
          <w:sz w:val="28"/>
          <w:szCs w:val="28"/>
          <w:lang w:eastAsia="ru-RU"/>
        </w:rPr>
        <w:t>симуляционного</w:t>
      </w:r>
      <w:proofErr w:type="spellEnd"/>
      <w:r w:rsidRPr="00295D5F">
        <w:rPr>
          <w:rFonts w:ascii="Times New Roman" w:hAnsi="Times New Roman"/>
          <w:bCs/>
          <w:sz w:val="28"/>
          <w:szCs w:val="28"/>
          <w:lang w:eastAsia="ru-RU"/>
        </w:rPr>
        <w:t xml:space="preserve"> обучения в формате выполнения практических заданий по пройденным темам и оценивание их по 100-балльной шкале. 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bCs/>
          <w:sz w:val="28"/>
          <w:szCs w:val="28"/>
          <w:lang w:eastAsia="ru-RU"/>
        </w:rPr>
        <w:t>Практическое задание (ОСК)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95D5F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295D5F">
        <w:rPr>
          <w:rFonts w:ascii="Times New Roman" w:hAnsi="Times New Roman"/>
          <w:bCs/>
          <w:sz w:val="28"/>
          <w:szCs w:val="28"/>
          <w:lang w:eastAsia="ru-RU"/>
        </w:rPr>
        <w:t>симуляционной</w:t>
      </w:r>
      <w:proofErr w:type="spellEnd"/>
      <w:r w:rsidRPr="00295D5F">
        <w:rPr>
          <w:rFonts w:ascii="Times New Roman" w:hAnsi="Times New Roman"/>
          <w:bCs/>
          <w:sz w:val="28"/>
          <w:szCs w:val="28"/>
          <w:lang w:eastAsia="ru-RU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  <w:lang w:eastAsia="ar-SA"/>
        </w:rPr>
      </w:pPr>
      <w:r w:rsidRPr="00295D5F">
        <w:rPr>
          <w:rFonts w:ascii="Times New Roman" w:hAnsi="Times New Roman"/>
          <w:bCs/>
          <w:i/>
          <w:iCs/>
          <w:sz w:val="28"/>
          <w:szCs w:val="28"/>
          <w:lang w:eastAsia="ar-SA"/>
        </w:rPr>
        <w:t xml:space="preserve">Содержание оценочного средства - </w:t>
      </w:r>
      <w:r w:rsidRPr="00295D5F">
        <w:rPr>
          <w:rFonts w:ascii="Times New Roman" w:hAnsi="Times New Roman"/>
          <w:bCs/>
          <w:iCs/>
          <w:sz w:val="28"/>
          <w:szCs w:val="28"/>
          <w:lang w:eastAsia="ar-SA"/>
        </w:rPr>
        <w:t>Темы практических задач, выложенных в данном цикле:</w:t>
      </w:r>
    </w:p>
    <w:p w:rsid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5D5F">
        <w:rPr>
          <w:rFonts w:ascii="Times New Roman" w:hAnsi="Times New Roman"/>
          <w:bCs/>
          <w:sz w:val="28"/>
          <w:szCs w:val="28"/>
          <w:lang w:eastAsia="ru-RU"/>
        </w:rPr>
        <w:t>- Алгоритм сообщения плохих новостей. Работа с болью</w:t>
      </w:r>
    </w:p>
    <w:p w:rsid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>Невротические и связанные со стрессом расстройства</w:t>
      </w:r>
    </w:p>
    <w:p w:rsid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>Клиническое разнообразие шизофрений</w:t>
      </w:r>
    </w:p>
    <w:p w:rsid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>Выбор антипсихотика</w:t>
      </w:r>
    </w:p>
    <w:p w:rsid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>Ранний детский аутизм</w:t>
      </w:r>
    </w:p>
    <w:p w:rsidR="00295D5F" w:rsidRPr="00CB2BD3" w:rsidRDefault="00295D5F" w:rsidP="00CB2BD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95D5F">
        <w:rPr>
          <w:rFonts w:ascii="Times New Roman" w:hAnsi="Times New Roman"/>
          <w:bCs/>
          <w:sz w:val="28"/>
          <w:szCs w:val="28"/>
          <w:lang w:eastAsia="ru-RU"/>
        </w:rPr>
        <w:t>Расстройство поведения в детском возрасте</w:t>
      </w: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95D5F" w:rsidRPr="00295D5F" w:rsidRDefault="00295D5F" w:rsidP="00295D5F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</w:t>
      </w:r>
      <w:r w:rsidRPr="00295D5F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95D5F">
        <w:rPr>
          <w:rFonts w:ascii="Times New Roman" w:hAnsi="Times New Roman"/>
          <w:sz w:val="28"/>
          <w:szCs w:val="28"/>
          <w:lang w:eastAsia="ar-SA"/>
        </w:rPr>
        <w:t> </w:t>
      </w:r>
      <w:r w:rsidRPr="00295D5F"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итоговой аттестации</w:t>
      </w:r>
    </w:p>
    <w:p w:rsidR="00295D5F" w:rsidRPr="00295D5F" w:rsidRDefault="00295D5F" w:rsidP="00295D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95D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Примеры тестовых вопросов, используемых для оценки полученных знаний</w:t>
      </w:r>
      <w:r w:rsidRPr="00295D5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95D5F" w:rsidRPr="00295D5F" w:rsidRDefault="00295D5F" w:rsidP="00295D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 №1. </w:t>
      </w:r>
      <w:r w:rsidRPr="00CB2BD3">
        <w:rPr>
          <w:rFonts w:ascii="Times New Roman" w:hAnsi="Times New Roman"/>
          <w:sz w:val="28"/>
          <w:szCs w:val="28"/>
          <w:lang w:eastAsia="ru-RU"/>
        </w:rPr>
        <w:t xml:space="preserve">Аффективные приступы (маниакально-подобные или депрессивные) характерны </w:t>
      </w:r>
      <w:proofErr w:type="gramStart"/>
      <w:r w:rsidRPr="00CB2BD3">
        <w:rPr>
          <w:rFonts w:ascii="Times New Roman" w:hAnsi="Times New Roman"/>
          <w:sz w:val="28"/>
          <w:szCs w:val="28"/>
          <w:lang w:eastAsia="ru-RU"/>
        </w:rPr>
        <w:t>для :</w:t>
      </w:r>
      <w:proofErr w:type="gram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шизофрении с непрерывным течением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шизофрении с шубообразным течением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шизофрении с злокачественным течением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шизотипическом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расстройстве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шизоаффективном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расстройстве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B2BD3">
        <w:rPr>
          <w:rFonts w:ascii="Times New Roman" w:hAnsi="Times New Roman"/>
          <w:sz w:val="28"/>
          <w:szCs w:val="28"/>
          <w:lang w:eastAsia="ru-RU"/>
        </w:rPr>
        <w:t xml:space="preserve">Негативизм является типичным </w:t>
      </w:r>
      <w:proofErr w:type="gramStart"/>
      <w:r w:rsidRPr="00CB2BD3">
        <w:rPr>
          <w:rFonts w:ascii="Times New Roman" w:hAnsi="Times New Roman"/>
          <w:sz w:val="28"/>
          <w:szCs w:val="28"/>
          <w:lang w:eastAsia="ru-RU"/>
        </w:rPr>
        <w:t>симптомом :</w:t>
      </w:r>
      <w:proofErr w:type="gram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параноидной шизофрении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простой шизофрении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кататонической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шизофрении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шизоаффективного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расстройства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шизотипического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расстройства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B2BD3">
        <w:rPr>
          <w:rFonts w:ascii="Times New Roman" w:hAnsi="Times New Roman"/>
          <w:sz w:val="28"/>
          <w:szCs w:val="28"/>
          <w:lang w:eastAsia="ru-RU"/>
        </w:rPr>
        <w:t xml:space="preserve">Основными методами лечения шизофрении </w:t>
      </w:r>
      <w:proofErr w:type="gramStart"/>
      <w:r w:rsidRPr="00CB2BD3">
        <w:rPr>
          <w:rFonts w:ascii="Times New Roman" w:hAnsi="Times New Roman"/>
          <w:sz w:val="28"/>
          <w:szCs w:val="28"/>
          <w:lang w:eastAsia="ru-RU"/>
        </w:rPr>
        <w:t>являются :</w:t>
      </w:r>
      <w:proofErr w:type="gram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психотерапия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лечение нейролептиками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шоковые методы терапии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лечение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ноотропами</w:t>
      </w:r>
      <w:proofErr w:type="spell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лечение антидепрессантами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B2BD3">
        <w:rPr>
          <w:rFonts w:ascii="Times New Roman" w:hAnsi="Times New Roman"/>
          <w:sz w:val="28"/>
          <w:szCs w:val="28"/>
          <w:lang w:eastAsia="ru-RU"/>
        </w:rPr>
        <w:t xml:space="preserve">К основным проявлениям шизофрении </w:t>
      </w:r>
      <w:proofErr w:type="gramStart"/>
      <w:r w:rsidRPr="00CB2BD3">
        <w:rPr>
          <w:rFonts w:ascii="Times New Roman" w:hAnsi="Times New Roman"/>
          <w:sz w:val="28"/>
          <w:szCs w:val="28"/>
          <w:lang w:eastAsia="ru-RU"/>
        </w:rPr>
        <w:t>относят :</w:t>
      </w:r>
      <w:proofErr w:type="gram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аутизм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нарушение сознания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усиление влечений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снижение памяти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снижение интеллекта</w:t>
      </w:r>
    </w:p>
    <w:p w:rsidR="00CB2BD3" w:rsidRDefault="00CB2BD3" w:rsidP="00CB2B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CB2BD3">
        <w:rPr>
          <w:rFonts w:ascii="Times New Roman" w:hAnsi="Times New Roman"/>
          <w:sz w:val="28"/>
          <w:szCs w:val="28"/>
          <w:lang w:eastAsia="ru-RU"/>
        </w:rPr>
        <w:t>Синдром, наиболее убедительно доказывающий наличие шизофрении: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помраченного сознания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негативных изменений личности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психоорганический</w:t>
      </w:r>
      <w:proofErr w:type="spell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психопатоподобный</w:t>
      </w:r>
      <w:proofErr w:type="spell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галлюцинаторный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CB2BD3">
        <w:rPr>
          <w:rFonts w:ascii="Times New Roman" w:hAnsi="Times New Roman"/>
          <w:sz w:val="28"/>
          <w:szCs w:val="28"/>
          <w:lang w:eastAsia="ru-RU"/>
        </w:rPr>
        <w:t>Из приведенных психопатологических синдромов к позитивным (продуктивным) относится: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парафренный</w:t>
      </w:r>
      <w:proofErr w:type="spell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дементный</w:t>
      </w:r>
      <w:proofErr w:type="spell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паралитический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все перечисленные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ни один из перечисленных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CB2BD3">
        <w:rPr>
          <w:rFonts w:ascii="Times New Roman" w:hAnsi="Times New Roman"/>
          <w:sz w:val="28"/>
          <w:szCs w:val="28"/>
          <w:lang w:eastAsia="ru-RU"/>
        </w:rPr>
        <w:t>Бред параноидный - это: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высшая степень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бессвязнности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мышления, когда речь представляет собой беспорядочный, бессмысленный набор слов.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патологическое состояние, характеризующееся задержкой физического и (или) психического развития с сохранением черт, присущих детскому или подростковому возрасту.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ощущение спазма,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подкатывание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к горлу клубка, шара, возникающее в невротическом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симптомокомплексе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>.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возникающее при глубоком нарушении сознания, ограничивающееся пределами постели двигательное беспокойство, проявляющееся небольшими по амплитуде движениями преимущественно пальцев рук (больной теребит простыню, одежду, «обирается»).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различные бредовые идеи неблагоприятного воздействия на больного извне, содержащие идеи преследования, отношения, воздействия, отравления, обвинения, ущерба.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CB2BD3">
        <w:rPr>
          <w:rFonts w:ascii="Times New Roman" w:hAnsi="Times New Roman"/>
          <w:sz w:val="28"/>
          <w:szCs w:val="28"/>
          <w:lang w:eastAsia="ru-RU"/>
        </w:rPr>
        <w:t>К негативным (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дефицитарным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>) психопатологическим синдромам относится: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корсаковский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амнестический</w:t>
      </w:r>
      <w:proofErr w:type="spellEnd"/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астенический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сумеречного помрачения сознания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все перечисленные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ни один из перечисленных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CB2BD3">
        <w:rPr>
          <w:rFonts w:ascii="Times New Roman" w:hAnsi="Times New Roman"/>
          <w:sz w:val="28"/>
          <w:szCs w:val="28"/>
          <w:lang w:eastAsia="ru-RU"/>
        </w:rPr>
        <w:t>Пациент ощущает боли в теле, сердце, голове разрывающего и сжимающего характера. Считает это результатом «действия голосов» с целью «проведения эксперимента». Данное состояние следует дифференцировать: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сенестопатиями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>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галюцинациями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общего чувства,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галлюцинаторно-параноидным синдромом,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бредом воздействия,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ипохондрическим бредом.</w:t>
      </w:r>
    </w:p>
    <w:p w:rsid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>Вопрос №</w:t>
      </w: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CB2BD3">
        <w:rPr>
          <w:rFonts w:ascii="Times New Roman" w:hAnsi="Times New Roman"/>
          <w:sz w:val="28"/>
          <w:szCs w:val="28"/>
          <w:lang w:eastAsia="ru-RU"/>
        </w:rPr>
        <w:t>Пациентка 24-х лет считает, что около двух лет находится под постоянным «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телепатийным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>» воздействием, что обладает необычными способностями «проникать в тайный смысл слов, вещей и значений». Пишет подробные воспоминания о своем детстве, пытается «по-новому» толковать давние события и разбираться, откуда у неё «взялись новые способности». Вновь «перебирает в памяти» детские воспоминания. И вдруг перед её внутренним взором всплывают картины: цыганка, наделяющая её даром телепатии, колодец, в котором она говорит с душами умерших. Эти «картины» были яркими и «живыми», что заслоняли все остальные воспоминания прошлой жизни. Данное состояние следует расценить, как: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галлюцинаторно-параноидный синдром,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бред воздействия,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псевдогаллюцинаторные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2BD3">
        <w:rPr>
          <w:rFonts w:ascii="Times New Roman" w:hAnsi="Times New Roman"/>
          <w:sz w:val="28"/>
          <w:szCs w:val="28"/>
          <w:lang w:eastAsia="ru-RU"/>
        </w:rPr>
        <w:t>псевдовоспоминания</w:t>
      </w:r>
      <w:proofErr w:type="spellEnd"/>
      <w:r w:rsidRPr="00CB2BD3">
        <w:rPr>
          <w:rFonts w:ascii="Times New Roman" w:hAnsi="Times New Roman"/>
          <w:sz w:val="28"/>
          <w:szCs w:val="28"/>
          <w:lang w:eastAsia="ru-RU"/>
        </w:rPr>
        <w:t>,</w:t>
      </w:r>
    </w:p>
    <w:p w:rsidR="00CB2BD3" w:rsidRPr="00CB2BD3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бред особого значения,</w:t>
      </w:r>
    </w:p>
    <w:p w:rsidR="00295D5F" w:rsidRDefault="00CB2BD3" w:rsidP="00CB2B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BD3">
        <w:rPr>
          <w:rFonts w:ascii="Times New Roman" w:hAnsi="Times New Roman"/>
          <w:sz w:val="28"/>
          <w:szCs w:val="28"/>
          <w:lang w:eastAsia="ru-RU"/>
        </w:rPr>
        <w:t xml:space="preserve"> верно 2) и 3).</w:t>
      </w:r>
    </w:p>
    <w:p w:rsidR="00CB2BD3" w:rsidRPr="00295D5F" w:rsidRDefault="00CB2BD3" w:rsidP="00295D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7. Критерии оценивания результатов обучения</w:t>
      </w:r>
    </w:p>
    <w:p w:rsidR="00295D5F" w:rsidRPr="00295D5F" w:rsidRDefault="00295D5F" w:rsidP="00295D5F">
      <w:pPr>
        <w:spacing w:after="0" w:line="240" w:lineRule="auto"/>
        <w:ind w:left="760" w:hanging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«Зачтено»</w:t>
      </w:r>
      <w:r w:rsidRPr="00295D5F">
        <w:rPr>
          <w:rFonts w:ascii="Times New Roman" w:hAnsi="Times New Roman"/>
          <w:sz w:val="28"/>
          <w:szCs w:val="28"/>
          <w:lang w:eastAsia="ru-RU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295D5F" w:rsidRPr="00295D5F" w:rsidRDefault="00295D5F" w:rsidP="00295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«Не зачтено»</w:t>
      </w:r>
      <w:r w:rsidRPr="00295D5F">
        <w:rPr>
          <w:rFonts w:ascii="Times New Roman" w:hAnsi="Times New Roman"/>
          <w:sz w:val="28"/>
          <w:szCs w:val="28"/>
          <w:lang w:eastAsia="ru-RU"/>
        </w:rPr>
        <w:t xml:space="preserve"> выставляется обучающемуся, если он не смотрел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видеолекции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5D5F" w:rsidRPr="00295D5F" w:rsidRDefault="00CB2BD3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95D5F" w:rsidRPr="00295D5F">
        <w:rPr>
          <w:rFonts w:ascii="Times New Roman" w:hAnsi="Times New Roman"/>
          <w:b/>
          <w:sz w:val="28"/>
          <w:szCs w:val="28"/>
          <w:lang w:eastAsia="ru-RU"/>
        </w:rPr>
        <w:t>. Учебный календарный график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6923"/>
        <w:gridCol w:w="1701"/>
      </w:tblGrid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Формат/тема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эксперт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"Об основах охраны здоровья граждан в РФ от 21.11.2011" № 323-ФЗ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№2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«Алгоритм сообщения плохих новостей. Работа с болью»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Казаева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Вячеславовна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№1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Заявление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зачисление</w:t>
            </w:r>
            <w:proofErr w:type="spellEnd"/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№3 – 1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«Организация и правила хранения лекарственных средств»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Щербинина Мария Николаевна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№2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условиями аттестации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№4 – 3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«Качество медицинской помощи. Понятие качества медицинской помощи. Критерии оценки качества медицинской помощи. Оформление информированного добровольного согласия. Основные требования к оформлению первичной медицинской документации.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Дефекты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оформления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медицинской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документации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- 6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Куприянова Инесса Николаевна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№5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Причины проблем и трудностей в общении "Врач-пациент". Конфликты и барьеры общения во врачебной практике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Токарева Юлия Александровна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№3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«Алгоритм сообщения плохих новостей. Работа с болью»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Казаева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Вячеславовна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26.02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Онлайн-</w:t>
            </w:r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  №</w:t>
            </w:r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«Алгоритм сообщения плохих новостей. Работа с болью»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Казаева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Вячеславовна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№6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Фобические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тревожные расстройства симптоматика, лечение, дифференциальная диагностика»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Максим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№7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«Другие тревожные расстройства (ГТР, паническое расстройство)»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Максим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№8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«Этиология депрессивных расстройств»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Максим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№4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«Невротические и связанные со стрессом расстройства»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Максим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Онлайн-</w:t>
            </w:r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  №</w:t>
            </w:r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«Невротические и связанные со стрессом расстройства»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Максим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Анкета, подтверждение персональных данных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№9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«Расстройства шизофренического спектра»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№10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«Современные подходы к терапии и реабилитации шизофренических расстройств»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№11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«Расстройства </w:t>
            </w: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аутического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спектра. Проблемы диагностики»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№5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«Клиническое разнообразие шизофрений»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№12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«Осложнения при лечении нейролептиками. Принципы коррекции»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№6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«Выбор антипсихотика»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Онлайн-</w:t>
            </w:r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  №</w:t>
            </w:r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«Клиническое разнообразие шизофрений. Выбор антипсихотика»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Петренко Тимур Сергеевич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№13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«Уровни нервно психического реагирования. </w:t>
            </w:r>
            <w:proofErr w:type="gram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Синдромы</w:t>
            </w:r>
            <w:proofErr w:type="gram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развивающиеся в детском возрасте»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Бебенин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№14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«Ранний детский аутизм»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Бебенин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№15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«Подростковая психиатрия»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Самоподготовка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Бебенин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№7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«Ранний детский аутизм»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Бебенин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№8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«Расстройство поведения в детском возрасте»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Бебенин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задание №9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Опросный лист промежуточной аттестации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Онлайн-</w:t>
            </w:r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  №</w:t>
            </w:r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– 2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час. 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«Ранний детский аутизм. Расстройство поведения в детском возрасте»</w:t>
            </w:r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- 4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ак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Бебенин</w:t>
            </w:r>
            <w:proofErr w:type="spellEnd"/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19.03 - 20.03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Он-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  6</w:t>
            </w:r>
            <w:proofErr w:type="gramEnd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ак.часов</w:t>
            </w:r>
            <w:proofErr w:type="spellEnd"/>
          </w:p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</w:p>
        </w:tc>
      </w:tr>
      <w:tr w:rsidR="00CB2BD3" w:rsidRPr="00CB2BD3" w:rsidTr="00CB2BD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22.03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2B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Завершение цикла, анкета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3" w:rsidRPr="00CB2BD3" w:rsidRDefault="00CB2BD3" w:rsidP="00CB2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B2BD3" w:rsidRPr="00CB2BD3" w:rsidRDefault="00CB2BD3" w:rsidP="00CB2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BD3">
        <w:rPr>
          <w:rFonts w:ascii="Times New Roman" w:hAnsi="Times New Roman"/>
          <w:color w:val="000000"/>
          <w:sz w:val="28"/>
          <w:szCs w:val="28"/>
        </w:rPr>
        <w:t xml:space="preserve">*2 </w:t>
      </w:r>
      <w:proofErr w:type="spellStart"/>
      <w:r w:rsidRPr="00CB2BD3">
        <w:rPr>
          <w:rFonts w:ascii="Times New Roman" w:hAnsi="Times New Roman"/>
          <w:color w:val="000000"/>
          <w:sz w:val="28"/>
          <w:szCs w:val="28"/>
        </w:rPr>
        <w:t>ак.час</w:t>
      </w:r>
      <w:proofErr w:type="spellEnd"/>
      <w:r w:rsidRPr="00CB2BD3">
        <w:rPr>
          <w:rFonts w:ascii="Times New Roman" w:hAnsi="Times New Roman"/>
          <w:color w:val="000000"/>
          <w:sz w:val="28"/>
          <w:szCs w:val="28"/>
        </w:rPr>
        <w:t xml:space="preserve">= 1час 20 мин; 4 </w:t>
      </w:r>
      <w:proofErr w:type="spellStart"/>
      <w:r w:rsidRPr="00CB2BD3">
        <w:rPr>
          <w:rFonts w:ascii="Times New Roman" w:hAnsi="Times New Roman"/>
          <w:color w:val="000000"/>
          <w:sz w:val="28"/>
          <w:szCs w:val="28"/>
        </w:rPr>
        <w:t>ак.час</w:t>
      </w:r>
      <w:proofErr w:type="spellEnd"/>
      <w:r w:rsidRPr="00CB2BD3">
        <w:rPr>
          <w:rFonts w:ascii="Times New Roman" w:hAnsi="Times New Roman"/>
          <w:color w:val="000000"/>
          <w:sz w:val="28"/>
          <w:szCs w:val="28"/>
        </w:rPr>
        <w:t xml:space="preserve">= 2 часа 40 мин; 6 </w:t>
      </w:r>
      <w:proofErr w:type="spellStart"/>
      <w:r w:rsidRPr="00CB2BD3">
        <w:rPr>
          <w:rFonts w:ascii="Times New Roman" w:hAnsi="Times New Roman"/>
          <w:color w:val="000000"/>
          <w:sz w:val="28"/>
          <w:szCs w:val="28"/>
        </w:rPr>
        <w:t>ак</w:t>
      </w:r>
      <w:proofErr w:type="spellEnd"/>
      <w:r w:rsidRPr="00CB2BD3">
        <w:rPr>
          <w:rFonts w:ascii="Times New Roman" w:hAnsi="Times New Roman"/>
          <w:color w:val="000000"/>
          <w:sz w:val="28"/>
          <w:szCs w:val="28"/>
        </w:rPr>
        <w:t>. час= 4 часа</w:t>
      </w:r>
    </w:p>
    <w:p w:rsidR="00CB2BD3" w:rsidRPr="00CB2BD3" w:rsidRDefault="00CB2BD3" w:rsidP="00CB2BD3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CB2BD3" w:rsidRPr="00CB2BD3" w:rsidRDefault="00CB2BD3" w:rsidP="00CB2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BD3">
        <w:rPr>
          <w:rFonts w:ascii="Times New Roman" w:hAnsi="Times New Roman"/>
          <w:b/>
          <w:sz w:val="28"/>
          <w:szCs w:val="28"/>
        </w:rPr>
        <w:t>ЭКСПЕРТЫ</w:t>
      </w:r>
    </w:p>
    <w:p w:rsidR="00CB2BD3" w:rsidRPr="00CB2BD3" w:rsidRDefault="00CB2BD3" w:rsidP="00CB2BD3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2BD3">
        <w:rPr>
          <w:rFonts w:ascii="Times New Roman" w:hAnsi="Times New Roman"/>
          <w:b/>
          <w:i/>
          <w:sz w:val="28"/>
          <w:szCs w:val="28"/>
        </w:rPr>
        <w:t xml:space="preserve">  Щербинина Мария Николаевна, </w:t>
      </w:r>
      <w:r w:rsidRPr="00CB2BD3">
        <w:rPr>
          <w:rFonts w:ascii="Times New Roman" w:hAnsi="Times New Roman"/>
          <w:bCs/>
          <w:i/>
          <w:color w:val="000000"/>
          <w:sz w:val="28"/>
          <w:szCs w:val="28"/>
        </w:rPr>
        <w:t>заместитель заведующего аптекой – провизор МАУ «ЦГБ №20» г. Екатеринбург.</w:t>
      </w:r>
    </w:p>
    <w:p w:rsidR="00CB2BD3" w:rsidRPr="00CB2BD3" w:rsidRDefault="00CB2BD3" w:rsidP="00CB2BD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B2BD3">
        <w:rPr>
          <w:rFonts w:ascii="Times New Roman" w:hAnsi="Times New Roman"/>
          <w:b/>
          <w:i/>
          <w:sz w:val="28"/>
          <w:szCs w:val="28"/>
        </w:rPr>
        <w:t xml:space="preserve">  Куприянова Инесса Николаевна, </w:t>
      </w:r>
      <w:r w:rsidRPr="00CB2BD3">
        <w:rPr>
          <w:rFonts w:ascii="Times New Roman" w:hAnsi="Times New Roman"/>
          <w:i/>
          <w:sz w:val="28"/>
          <w:szCs w:val="28"/>
        </w:rPr>
        <w:t xml:space="preserve">кандидат медицинских наук, терапия, гастроэнтерология ВГОУ ВО УГМУ </w:t>
      </w:r>
      <w:proofErr w:type="spellStart"/>
      <w:r w:rsidRPr="00CB2BD3">
        <w:rPr>
          <w:rFonts w:ascii="Times New Roman" w:hAnsi="Times New Roman"/>
          <w:i/>
          <w:sz w:val="28"/>
          <w:szCs w:val="28"/>
        </w:rPr>
        <w:t>Минзддрава</w:t>
      </w:r>
      <w:proofErr w:type="spellEnd"/>
      <w:r w:rsidRPr="00CB2BD3">
        <w:rPr>
          <w:rFonts w:ascii="Times New Roman" w:hAnsi="Times New Roman"/>
          <w:i/>
          <w:sz w:val="28"/>
          <w:szCs w:val="28"/>
        </w:rPr>
        <w:t xml:space="preserve"> России</w:t>
      </w:r>
    </w:p>
    <w:p w:rsidR="00CB2BD3" w:rsidRPr="00CB2BD3" w:rsidRDefault="00CB2BD3" w:rsidP="00CB2BD3">
      <w:pPr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CB2BD3">
        <w:rPr>
          <w:rFonts w:ascii="Times New Roman" w:hAnsi="Times New Roman"/>
          <w:b/>
          <w:i/>
          <w:sz w:val="28"/>
          <w:szCs w:val="28"/>
        </w:rPr>
        <w:t xml:space="preserve">  Токарева Юлия Александровна, </w:t>
      </w:r>
      <w:r w:rsidRPr="00CB2BD3">
        <w:rPr>
          <w:rFonts w:ascii="Times New Roman" w:hAnsi="Times New Roman"/>
          <w:sz w:val="28"/>
          <w:szCs w:val="28"/>
        </w:rPr>
        <w:t>доктор психологических наук, доцент, профессор кафедры управления персоналом и психологии Уральского федерального университета имени первого Президента России Б.Н. Ельцина.</w:t>
      </w:r>
    </w:p>
    <w:p w:rsidR="00CB2BD3" w:rsidRPr="00CB2BD3" w:rsidRDefault="00CB2BD3" w:rsidP="00CB2BD3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2BD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</w:t>
      </w:r>
      <w:proofErr w:type="spellStart"/>
      <w:r w:rsidRPr="00CB2BD3">
        <w:rPr>
          <w:rFonts w:ascii="Times New Roman" w:hAnsi="Times New Roman"/>
          <w:b/>
          <w:bCs/>
          <w:i/>
          <w:color w:val="000000"/>
          <w:sz w:val="28"/>
          <w:szCs w:val="28"/>
        </w:rPr>
        <w:t>Казаева</w:t>
      </w:r>
      <w:proofErr w:type="spellEnd"/>
      <w:r w:rsidRPr="00CB2BD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Александра Вячеславовна, </w:t>
      </w:r>
      <w:r w:rsidRPr="00CB2BD3">
        <w:rPr>
          <w:rFonts w:ascii="Times New Roman" w:hAnsi="Times New Roman"/>
          <w:bCs/>
          <w:i/>
          <w:color w:val="000000"/>
          <w:sz w:val="28"/>
          <w:szCs w:val="28"/>
        </w:rPr>
        <w:t xml:space="preserve">старший преподаватель кафедры педагогики и психологии ГБОУ ВПО «Уральский государственный медицинский университет» Минздрава России, клинический психолог МБУ «ЦГБ №2 </w:t>
      </w:r>
      <w:proofErr w:type="spellStart"/>
      <w:r w:rsidRPr="00CB2BD3">
        <w:rPr>
          <w:rFonts w:ascii="Times New Roman" w:hAnsi="Times New Roman"/>
          <w:bCs/>
          <w:i/>
          <w:color w:val="000000"/>
          <w:sz w:val="28"/>
          <w:szCs w:val="28"/>
        </w:rPr>
        <w:t>им.А.А.Миславского</w:t>
      </w:r>
      <w:proofErr w:type="spellEnd"/>
      <w:r w:rsidRPr="00CB2BD3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CB2BD3" w:rsidRPr="00CB2BD3" w:rsidRDefault="00CB2BD3" w:rsidP="00CB2B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2BD3">
        <w:rPr>
          <w:rFonts w:ascii="Times New Roman" w:hAnsi="Times New Roman"/>
          <w:b/>
          <w:sz w:val="28"/>
          <w:szCs w:val="28"/>
          <w:lang w:eastAsia="ru-RU"/>
        </w:rPr>
        <w:t xml:space="preserve">  Александров Максим Сергеевич, </w:t>
      </w:r>
      <w:r w:rsidRPr="00CB2BD3">
        <w:rPr>
          <w:rFonts w:ascii="Times New Roman" w:hAnsi="Times New Roman"/>
          <w:sz w:val="28"/>
          <w:szCs w:val="28"/>
        </w:rPr>
        <w:t>врач психиатр, врач - психотерапевт. Главный врач клиники ментального Здоровья доктора Александрова</w:t>
      </w:r>
    </w:p>
    <w:p w:rsidR="00CB2BD3" w:rsidRPr="00CB2BD3" w:rsidRDefault="00CB2BD3" w:rsidP="00CB2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2BD3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CB2BD3">
        <w:rPr>
          <w:rFonts w:ascii="Times New Roman" w:hAnsi="Times New Roman"/>
          <w:b/>
          <w:i/>
          <w:sz w:val="28"/>
          <w:szCs w:val="28"/>
        </w:rPr>
        <w:t>Бебенин</w:t>
      </w:r>
      <w:proofErr w:type="spellEnd"/>
      <w:r w:rsidRPr="00CB2BD3">
        <w:rPr>
          <w:rFonts w:ascii="Times New Roman" w:hAnsi="Times New Roman"/>
          <w:b/>
          <w:i/>
          <w:sz w:val="28"/>
          <w:szCs w:val="28"/>
        </w:rPr>
        <w:t xml:space="preserve"> Александр Алексеевич,</w:t>
      </w:r>
      <w:r w:rsidRPr="00CB2BD3">
        <w:rPr>
          <w:rFonts w:ascii="Times New Roman" w:hAnsi="Times New Roman"/>
          <w:sz w:val="28"/>
          <w:szCs w:val="28"/>
        </w:rPr>
        <w:t xml:space="preserve"> заведующий детским отделением №3 центра психического здоровья детей и подростков Свердловской области, детский врач-психиатр, действующий член общественной организации «Российское общество психиатров.</w:t>
      </w:r>
    </w:p>
    <w:p w:rsidR="00CB2BD3" w:rsidRPr="00CB2BD3" w:rsidRDefault="00CB2BD3" w:rsidP="00CB2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BD3">
        <w:rPr>
          <w:rFonts w:ascii="Times New Roman" w:hAnsi="Times New Roman"/>
          <w:b/>
          <w:i/>
          <w:sz w:val="28"/>
          <w:szCs w:val="28"/>
        </w:rPr>
        <w:t xml:space="preserve">  Петренко Тимур Сергеевич, </w:t>
      </w:r>
      <w:r w:rsidRPr="00CB2BD3">
        <w:rPr>
          <w:rFonts w:ascii="Times New Roman" w:hAnsi="Times New Roman"/>
          <w:sz w:val="28"/>
          <w:szCs w:val="28"/>
        </w:rPr>
        <w:t>к.м.н. доцент кафедры психиатрии ГБОУ ВПО Уральского государственного медицинского университета Минздрава России.</w:t>
      </w:r>
    </w:p>
    <w:p w:rsidR="00295D5F" w:rsidRPr="00295D5F" w:rsidRDefault="00CB2BD3" w:rsidP="00CB2BD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2BD3">
        <w:rPr>
          <w:rFonts w:ascii="Verdana" w:hAnsi="Verdana" w:cs="Verdana"/>
          <w:sz w:val="24"/>
          <w:szCs w:val="24"/>
        </w:rPr>
        <w:br/>
      </w:r>
    </w:p>
    <w:p w:rsidR="00295D5F" w:rsidRPr="00295D5F" w:rsidRDefault="00CB2BD3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295D5F" w:rsidRPr="00295D5F">
        <w:rPr>
          <w:rFonts w:ascii="Times New Roman" w:hAnsi="Times New Roman"/>
          <w:b/>
          <w:sz w:val="28"/>
          <w:szCs w:val="28"/>
          <w:lang w:eastAsia="ru-RU"/>
        </w:rPr>
        <w:t>. Материально-технические условия реализации программы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1. Ресурсное обеспечение ЭО, ДОТ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1.1. Кадровое обеспечение ДОТ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1.1.1. Кадровое обеспечение учебного процесса с применением ЭО,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ДОТ преподавателями, методистами и учебно-вспомогательным персоналом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производится подразделениями ЧУ ДПО, техническое и технологическое сопровождение осуществляется специалистами технической поддержки.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1.1.2. Преподаватели, методисты и другой персонал подразделений,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обеспечивающий организацию и реализацию ДОТ, обязаны пройти необходимую учебно-методическую, технологическую подготовку.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1.1.3. Организация обеспечивает подготовку кадров всех уровней к применению ЭО, ДОТ в учебном процессе.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1.2. Информационное обеспечение ДОТ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1.2.1. Компонентами информационного обеспечения ЭО, ДОТ следует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Считать следующие материалы, размещённые на специальной платформе, созданной для дистанционного обучения (далее – «Учебный портал»):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 xml:space="preserve"> учебно-методический материал по дисциплине –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видеолекции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, практические задачи, презентации;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обычные и электронные библиотеки, методические кабинеты;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нормативно-правовая база по данной специальности и тематике;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указания по организации процесса обучения, размещаемые в СДО и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доступные студенту дистанционно;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ссылки и инструкции, необходимые для участия в интерактивных сессиях(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) в режиме онлайн.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1.2.2. Все учебные и методические материалы предоставляются в личном кабинете обучающегося сроком на один год без права их тиражирования или передачи третьим лицам и организациям.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 xml:space="preserve">1.2.3. Окончательное оформление образовательных материалов по программе и его размещение в СДО осуществляется сотрудниками центра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ДОТиЭО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 xml:space="preserve"> в рамках их служебных обязанностей; для выполнения данных работ возможно привлечение третьих лиц на договорной основе.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1.2.4. Размещение материалов (указаний), связанных с управлением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учебной деятельностью студентов, в СДО или на учебном сайте подразделения производится преподавателем или методистом.</w:t>
      </w:r>
    </w:p>
    <w:p w:rsidR="00CB2BD3" w:rsidRDefault="00CB2BD3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D5F">
        <w:rPr>
          <w:rFonts w:ascii="Times New Roman" w:hAnsi="Times New Roman"/>
          <w:b/>
          <w:sz w:val="28"/>
          <w:szCs w:val="28"/>
          <w:lang w:eastAsia="ru-RU"/>
        </w:rPr>
        <w:t>1.3. Материально-техническое обеспечение ЭО, ДОТ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1.3.1. Компонентами, обеспечивающими технологии дистанционного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обучения на уровне университета, являются: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система дистанционного образования - Учебный портал,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сведения о регистрации обучаемых, прохождении ими электронных курсов и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контрольных точек по ним, своевременная сдача практических заданий, система тестового контроля, данные по управлению ходом обучения;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средства коммуникации различного типа (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on-line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off-line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, индивидуальные и групповые);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электронная библиотека;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 xml:space="preserve"> средства доступа в сеть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1.3.2. Преподавателю и методисту, в рамках использования СДО, предоставляются следующие возможности: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доступ в СДО с правом размещения информации, относящейся к его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дисциплине;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использование всех средств дистанционной коммуникации со студентами, предусмотренных технологиями обучения по данной дисциплине;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использование всех необходимых для обучения программных систем, в том числе, системы компьютерного контроля;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доступ в корпоративную сеть ЧУ ДПО «АНМО», сети учебных классов, сеть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1.3.3. Обучающемуся, в рамках использования СДО, предоставляются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следующие возможности: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дистанционный доступ в СДО с правом считывания информации;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использование всех средств дистанционной коммуникации с преподавателем и методистом, предусмотренных технологиями обучения данной дисциплине;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использование всех необходимых для обучения программных систем, в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том числе, системы компьютерного контроля (в режиме самоконтроля);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> доступ к электронной библиотеке;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D5F">
        <w:rPr>
          <w:rFonts w:ascii="Times New Roman" w:hAnsi="Times New Roman"/>
          <w:sz w:val="28"/>
          <w:szCs w:val="28"/>
          <w:lang w:eastAsia="ru-RU"/>
        </w:rPr>
        <w:t xml:space="preserve"> доступ к информационным ресурсам сети </w:t>
      </w:r>
      <w:proofErr w:type="spellStart"/>
      <w:r w:rsidRPr="00295D5F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295D5F">
        <w:rPr>
          <w:rFonts w:ascii="Times New Roman" w:hAnsi="Times New Roman"/>
          <w:sz w:val="28"/>
          <w:szCs w:val="28"/>
          <w:lang w:eastAsia="ru-RU"/>
        </w:rPr>
        <w:t>.</w:t>
      </w:r>
    </w:p>
    <w:p w:rsidR="00295D5F" w:rsidRPr="00295D5F" w:rsidRDefault="00295D5F" w:rsidP="00295D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5D5F" w:rsidRPr="00D5095C" w:rsidRDefault="00295D5F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225D" w:rsidRDefault="00D5095C" w:rsidP="00CB2BD3">
      <w:pPr>
        <w:pStyle w:val="11"/>
        <w:numPr>
          <w:ilvl w:val="0"/>
          <w:numId w:val="29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AA225D" w:rsidRPr="00AA225D" w:rsidRDefault="00AA225D" w:rsidP="00AA225D">
      <w:pPr>
        <w:pStyle w:val="11"/>
        <w:tabs>
          <w:tab w:val="left" w:pos="1455"/>
        </w:tabs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225D" w:rsidRDefault="001E5B56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>Корсаков, С.С. Курс психиатрии / С.С. Корсаков. - М.: Книга по Требованию, 2012. - 692 c.</w:t>
      </w:r>
    </w:p>
    <w:p w:rsidR="00AA225D" w:rsidRDefault="001E5B56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>Тезисы к конференции по реабилитации нервно - и психических больных. - М.: Психоневрологический институт им. В. М. Бехтерева, 2016. - 266 c.</w:t>
      </w:r>
    </w:p>
    <w:p w:rsidR="00AA225D" w:rsidRDefault="001E5B56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 xml:space="preserve">Детская психиатрия. Карманный справочник / Ю.А. Фесенко, Д.Ю. </w:t>
      </w:r>
      <w:proofErr w:type="spellStart"/>
      <w:r w:rsidRPr="00AA225D">
        <w:rPr>
          <w:rFonts w:ascii="Times New Roman" w:hAnsi="Times New Roman"/>
          <w:sz w:val="28"/>
          <w:szCs w:val="28"/>
        </w:rPr>
        <w:t>Шигашов</w:t>
      </w:r>
      <w:proofErr w:type="spellEnd"/>
      <w:r w:rsidRPr="00AA225D">
        <w:rPr>
          <w:rFonts w:ascii="Times New Roman" w:hAnsi="Times New Roman"/>
          <w:sz w:val="28"/>
          <w:szCs w:val="28"/>
        </w:rPr>
        <w:t>. - М.: Наука и техника, 2011. - 416 c.</w:t>
      </w:r>
    </w:p>
    <w:p w:rsidR="00AA225D" w:rsidRDefault="001E5B56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 xml:space="preserve"> Пограничные нервно-психические расстройства у детей / Ю.А. Фесенко. - М.: Наука и техника, 2010. - 320 c.</w:t>
      </w:r>
    </w:p>
    <w:p w:rsidR="00AA225D" w:rsidRDefault="00E50FCB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>Психиатрия / В.А. Гиляровский. - М.: Книга по Требованию, 2011. - 758 c.</w:t>
      </w:r>
    </w:p>
    <w:p w:rsidR="00AA225D" w:rsidRDefault="00E50FCB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>Психиатрия / М.О. Гуревич. - М.: Государственное издательство медицинской литературы, 2014. - 498 c.</w:t>
      </w:r>
    </w:p>
    <w:p w:rsidR="00AA225D" w:rsidRDefault="00E50FCB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 xml:space="preserve">Депрессивные расстройства у пациентов с цереброваскулярными заболеваниями / Е.И. Гусев, А.Н. </w:t>
      </w:r>
      <w:proofErr w:type="spellStart"/>
      <w:r w:rsidRPr="00AA225D">
        <w:rPr>
          <w:rFonts w:ascii="Times New Roman" w:hAnsi="Times New Roman"/>
          <w:sz w:val="28"/>
          <w:szCs w:val="28"/>
        </w:rPr>
        <w:t>Боголепова</w:t>
      </w:r>
      <w:proofErr w:type="spellEnd"/>
      <w:r w:rsidRPr="00AA225D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A225D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A225D">
        <w:rPr>
          <w:rFonts w:ascii="Times New Roman" w:hAnsi="Times New Roman"/>
          <w:sz w:val="28"/>
          <w:szCs w:val="28"/>
        </w:rPr>
        <w:t>, 2014. - 208 c.</w:t>
      </w:r>
    </w:p>
    <w:p w:rsidR="00AA225D" w:rsidRDefault="00E50FCB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 xml:space="preserve">Психосоматика и психотерапия. Справочник / Пер </w:t>
      </w:r>
      <w:proofErr w:type="spellStart"/>
      <w:proofErr w:type="gramStart"/>
      <w:r w:rsidRPr="00AA225D">
        <w:rPr>
          <w:rFonts w:ascii="Times New Roman" w:hAnsi="Times New Roman"/>
          <w:sz w:val="28"/>
          <w:szCs w:val="28"/>
        </w:rPr>
        <w:t>Арндт</w:t>
      </w:r>
      <w:proofErr w:type="spellEnd"/>
      <w:r w:rsidRPr="00AA22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225D">
        <w:rPr>
          <w:rFonts w:ascii="Times New Roman" w:hAnsi="Times New Roman"/>
          <w:sz w:val="28"/>
          <w:szCs w:val="28"/>
        </w:rPr>
        <w:t xml:space="preserve"> Натали </w:t>
      </w:r>
      <w:proofErr w:type="spellStart"/>
      <w:r w:rsidRPr="00AA225D">
        <w:rPr>
          <w:rFonts w:ascii="Times New Roman" w:hAnsi="Times New Roman"/>
          <w:sz w:val="28"/>
          <w:szCs w:val="28"/>
        </w:rPr>
        <w:t>Клинген</w:t>
      </w:r>
      <w:proofErr w:type="spellEnd"/>
      <w:r w:rsidRPr="00AA225D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A225D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A225D">
        <w:rPr>
          <w:rFonts w:ascii="Times New Roman" w:hAnsi="Times New Roman"/>
          <w:sz w:val="28"/>
          <w:szCs w:val="28"/>
        </w:rPr>
        <w:t>, 2014. - 368 c.</w:t>
      </w:r>
    </w:p>
    <w:p w:rsidR="001E59AA" w:rsidRDefault="00E50FCB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 xml:space="preserve">Прогнозирование состояний на грани нормы и патологии / Р.М. </w:t>
      </w:r>
      <w:proofErr w:type="spellStart"/>
      <w:r w:rsidRPr="00AA225D">
        <w:rPr>
          <w:rFonts w:ascii="Times New Roman" w:hAnsi="Times New Roman"/>
          <w:sz w:val="28"/>
          <w:szCs w:val="28"/>
        </w:rPr>
        <w:t>Баевский</w:t>
      </w:r>
      <w:proofErr w:type="spellEnd"/>
      <w:r w:rsidRPr="00AA225D">
        <w:rPr>
          <w:rFonts w:ascii="Times New Roman" w:hAnsi="Times New Roman"/>
          <w:sz w:val="28"/>
          <w:szCs w:val="28"/>
        </w:rPr>
        <w:t>. - М.: Книга по Требованию, 2012. - 295 c.</w:t>
      </w:r>
    </w:p>
    <w:p w:rsidR="001E59AA" w:rsidRDefault="001E59AA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1E59AA">
        <w:rPr>
          <w:rFonts w:ascii="Times New Roman" w:hAnsi="Times New Roman"/>
          <w:sz w:val="28"/>
          <w:szCs w:val="28"/>
        </w:rPr>
        <w:t xml:space="preserve">Расстройства шизофренического спектра учебное пособие </w:t>
      </w:r>
      <w:r w:rsidR="00AA225D" w:rsidRPr="001E59AA">
        <w:rPr>
          <w:rFonts w:ascii="Times New Roman" w:hAnsi="Times New Roman"/>
          <w:sz w:val="28"/>
          <w:szCs w:val="28"/>
        </w:rPr>
        <w:t xml:space="preserve">/Л.М. </w:t>
      </w:r>
      <w:proofErr w:type="spellStart"/>
      <w:r w:rsidR="00AA225D" w:rsidRPr="001E59AA">
        <w:rPr>
          <w:rFonts w:ascii="Times New Roman" w:hAnsi="Times New Roman"/>
          <w:sz w:val="28"/>
          <w:szCs w:val="28"/>
        </w:rPr>
        <w:t>Барденштейн</w:t>
      </w:r>
      <w:proofErr w:type="spellEnd"/>
      <w:r w:rsidR="00AA225D" w:rsidRPr="001E59AA">
        <w:rPr>
          <w:rFonts w:ascii="Times New Roman" w:hAnsi="Times New Roman"/>
          <w:sz w:val="28"/>
          <w:szCs w:val="28"/>
        </w:rPr>
        <w:t xml:space="preserve"> И.В. Щербакова Г.А. Алешкина </w:t>
      </w:r>
      <w:r w:rsidR="00E50FCB" w:rsidRPr="001E59AA">
        <w:rPr>
          <w:rFonts w:ascii="Times New Roman" w:hAnsi="Times New Roman"/>
          <w:sz w:val="28"/>
          <w:szCs w:val="28"/>
        </w:rPr>
        <w:t>Москва ИНФРА-М 2014</w:t>
      </w:r>
    </w:p>
    <w:p w:rsidR="001E59AA" w:rsidRDefault="001E59AA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FCB" w:rsidRPr="001E59AA">
        <w:rPr>
          <w:rFonts w:ascii="Times New Roman" w:hAnsi="Times New Roman"/>
          <w:sz w:val="28"/>
          <w:szCs w:val="28"/>
        </w:rPr>
        <w:t>Общие подходы к обследованию и терапии психических больных / Ю. А. Александровский // Качество жизни. Медицина. 2006. - № 1. - С. 14—20.</w:t>
      </w:r>
    </w:p>
    <w:p w:rsidR="00E50FCB" w:rsidRPr="00AA225D" w:rsidRDefault="001E59AA" w:rsidP="00CB2BD3">
      <w:pPr>
        <w:pStyle w:val="a4"/>
        <w:numPr>
          <w:ilvl w:val="3"/>
          <w:numId w:val="29"/>
        </w:numPr>
        <w:ind w:left="0"/>
        <w:rPr>
          <w:rFonts w:ascii="Times New Roman" w:hAnsi="Times New Roman"/>
          <w:sz w:val="28"/>
          <w:szCs w:val="28"/>
        </w:rPr>
      </w:pPr>
      <w:r w:rsidRPr="00AA225D">
        <w:rPr>
          <w:rFonts w:ascii="Times New Roman" w:hAnsi="Times New Roman"/>
          <w:sz w:val="28"/>
          <w:szCs w:val="28"/>
        </w:rPr>
        <w:t xml:space="preserve"> </w:t>
      </w:r>
      <w:r w:rsidR="0058795E" w:rsidRPr="00AA225D">
        <w:rPr>
          <w:rFonts w:ascii="Times New Roman" w:hAnsi="Times New Roman"/>
          <w:sz w:val="28"/>
          <w:szCs w:val="28"/>
        </w:rPr>
        <w:t>Сборник материалов Международной научно-практической конференции «Актуальные вопросы психиатрии</w:t>
      </w:r>
      <w:r w:rsidR="00962830" w:rsidRPr="00AA225D">
        <w:rPr>
          <w:rFonts w:ascii="Times New Roman" w:hAnsi="Times New Roman"/>
          <w:sz w:val="28"/>
          <w:szCs w:val="28"/>
        </w:rPr>
        <w:t>,</w:t>
      </w:r>
      <w:r w:rsidR="0058795E" w:rsidRPr="00AA225D">
        <w:rPr>
          <w:rFonts w:ascii="Times New Roman" w:hAnsi="Times New Roman"/>
          <w:sz w:val="28"/>
          <w:szCs w:val="28"/>
        </w:rPr>
        <w:t xml:space="preserve"> наркологии </w:t>
      </w:r>
      <w:r w:rsidR="00962830" w:rsidRPr="00AA225D">
        <w:rPr>
          <w:rFonts w:ascii="Times New Roman" w:hAnsi="Times New Roman"/>
          <w:sz w:val="28"/>
          <w:szCs w:val="28"/>
        </w:rPr>
        <w:t>и клинической психологии». Кемерово 2020.</w:t>
      </w:r>
    </w:p>
    <w:sectPr w:rsidR="00E50FCB" w:rsidRPr="00AA225D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BEF0FA6"/>
    <w:multiLevelType w:val="hybridMultilevel"/>
    <w:tmpl w:val="4FF0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405"/>
    <w:multiLevelType w:val="multilevel"/>
    <w:tmpl w:val="CF24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7261A"/>
    <w:multiLevelType w:val="multilevel"/>
    <w:tmpl w:val="C16A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F2D2F"/>
    <w:multiLevelType w:val="multilevel"/>
    <w:tmpl w:val="2FB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54D0A"/>
    <w:multiLevelType w:val="hybridMultilevel"/>
    <w:tmpl w:val="5862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5C405C7"/>
    <w:multiLevelType w:val="multilevel"/>
    <w:tmpl w:val="CAE6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63296513"/>
    <w:multiLevelType w:val="hybridMultilevel"/>
    <w:tmpl w:val="540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CCE"/>
    <w:multiLevelType w:val="hybridMultilevel"/>
    <w:tmpl w:val="81121CB6"/>
    <w:lvl w:ilvl="0" w:tplc="81A8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E4D5193"/>
    <w:multiLevelType w:val="hybridMultilevel"/>
    <w:tmpl w:val="783C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B2A"/>
    <w:multiLevelType w:val="hybridMultilevel"/>
    <w:tmpl w:val="C27801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465F"/>
    <w:multiLevelType w:val="hybridMultilevel"/>
    <w:tmpl w:val="A434F07A"/>
    <w:lvl w:ilvl="0" w:tplc="9EFCA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2C23C8"/>
    <w:multiLevelType w:val="hybridMultilevel"/>
    <w:tmpl w:val="FFCA9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204BDC"/>
    <w:multiLevelType w:val="hybridMultilevel"/>
    <w:tmpl w:val="D7C6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8"/>
  </w:num>
  <w:num w:numId="8">
    <w:abstractNumId w:val="22"/>
  </w:num>
  <w:num w:numId="9">
    <w:abstractNumId w:val="0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20"/>
  </w:num>
  <w:num w:numId="20">
    <w:abstractNumId w:val="23"/>
  </w:num>
  <w:num w:numId="21">
    <w:abstractNumId w:val="21"/>
  </w:num>
  <w:num w:numId="22">
    <w:abstractNumId w:val="10"/>
  </w:num>
  <w:num w:numId="23">
    <w:abstractNumId w:val="9"/>
  </w:num>
  <w:num w:numId="24">
    <w:abstractNumId w:val="17"/>
  </w:num>
  <w:num w:numId="25">
    <w:abstractNumId w:val="3"/>
  </w:num>
  <w:num w:numId="26">
    <w:abstractNumId w:val="27"/>
  </w:num>
  <w:num w:numId="27">
    <w:abstractNumId w:val="15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2629"/>
    <w:rsid w:val="0002799C"/>
    <w:rsid w:val="00032BAA"/>
    <w:rsid w:val="00040FA1"/>
    <w:rsid w:val="000B1611"/>
    <w:rsid w:val="00103838"/>
    <w:rsid w:val="0010463E"/>
    <w:rsid w:val="0011407B"/>
    <w:rsid w:val="00142417"/>
    <w:rsid w:val="0014322A"/>
    <w:rsid w:val="0016125F"/>
    <w:rsid w:val="001B3BBC"/>
    <w:rsid w:val="001D2538"/>
    <w:rsid w:val="001E59AA"/>
    <w:rsid w:val="001E5B56"/>
    <w:rsid w:val="0021470C"/>
    <w:rsid w:val="0024133B"/>
    <w:rsid w:val="00244FD1"/>
    <w:rsid w:val="00251832"/>
    <w:rsid w:val="00295D5F"/>
    <w:rsid w:val="002C0C0A"/>
    <w:rsid w:val="002F0590"/>
    <w:rsid w:val="00310BCA"/>
    <w:rsid w:val="00323886"/>
    <w:rsid w:val="00336B21"/>
    <w:rsid w:val="0034098E"/>
    <w:rsid w:val="00363F97"/>
    <w:rsid w:val="003678FF"/>
    <w:rsid w:val="003704BE"/>
    <w:rsid w:val="0038292B"/>
    <w:rsid w:val="003A194F"/>
    <w:rsid w:val="003A4D7E"/>
    <w:rsid w:val="003C195E"/>
    <w:rsid w:val="003C5838"/>
    <w:rsid w:val="003E3548"/>
    <w:rsid w:val="004074F6"/>
    <w:rsid w:val="00420801"/>
    <w:rsid w:val="00435C03"/>
    <w:rsid w:val="00437828"/>
    <w:rsid w:val="00471F10"/>
    <w:rsid w:val="00490AC3"/>
    <w:rsid w:val="0049108E"/>
    <w:rsid w:val="004C54B3"/>
    <w:rsid w:val="004D53E9"/>
    <w:rsid w:val="004D7FDD"/>
    <w:rsid w:val="00513D25"/>
    <w:rsid w:val="00515C9A"/>
    <w:rsid w:val="00534298"/>
    <w:rsid w:val="005461C0"/>
    <w:rsid w:val="005651EC"/>
    <w:rsid w:val="00586D45"/>
    <w:rsid w:val="0058795E"/>
    <w:rsid w:val="00591E22"/>
    <w:rsid w:val="005E279C"/>
    <w:rsid w:val="005E52EF"/>
    <w:rsid w:val="006066A6"/>
    <w:rsid w:val="006328C7"/>
    <w:rsid w:val="00633E49"/>
    <w:rsid w:val="00640328"/>
    <w:rsid w:val="00685F15"/>
    <w:rsid w:val="006921EC"/>
    <w:rsid w:val="0069619B"/>
    <w:rsid w:val="006A74AB"/>
    <w:rsid w:val="006B42CD"/>
    <w:rsid w:val="006B6374"/>
    <w:rsid w:val="006C7A76"/>
    <w:rsid w:val="0070485E"/>
    <w:rsid w:val="0073153C"/>
    <w:rsid w:val="007361C6"/>
    <w:rsid w:val="007669B2"/>
    <w:rsid w:val="007669BD"/>
    <w:rsid w:val="00772CB3"/>
    <w:rsid w:val="00773BFB"/>
    <w:rsid w:val="0078679F"/>
    <w:rsid w:val="00787D4A"/>
    <w:rsid w:val="007D5C43"/>
    <w:rsid w:val="00800624"/>
    <w:rsid w:val="008024CD"/>
    <w:rsid w:val="0080357F"/>
    <w:rsid w:val="00817469"/>
    <w:rsid w:val="008368BA"/>
    <w:rsid w:val="00841D39"/>
    <w:rsid w:val="00863BDB"/>
    <w:rsid w:val="00864B5E"/>
    <w:rsid w:val="008744A7"/>
    <w:rsid w:val="00880BAA"/>
    <w:rsid w:val="008867A0"/>
    <w:rsid w:val="008B4503"/>
    <w:rsid w:val="008B7A21"/>
    <w:rsid w:val="008C23E4"/>
    <w:rsid w:val="008D41E8"/>
    <w:rsid w:val="008F40C6"/>
    <w:rsid w:val="008F6EAA"/>
    <w:rsid w:val="008F75A7"/>
    <w:rsid w:val="009267A7"/>
    <w:rsid w:val="0093059C"/>
    <w:rsid w:val="00946D9C"/>
    <w:rsid w:val="00956592"/>
    <w:rsid w:val="00962830"/>
    <w:rsid w:val="00976BB4"/>
    <w:rsid w:val="0097705A"/>
    <w:rsid w:val="00985F02"/>
    <w:rsid w:val="009C05B2"/>
    <w:rsid w:val="009C38AC"/>
    <w:rsid w:val="009C5A82"/>
    <w:rsid w:val="009F6E50"/>
    <w:rsid w:val="00A1241A"/>
    <w:rsid w:val="00A14BDC"/>
    <w:rsid w:val="00A155E3"/>
    <w:rsid w:val="00A2636D"/>
    <w:rsid w:val="00A307E9"/>
    <w:rsid w:val="00A62CFB"/>
    <w:rsid w:val="00A6666E"/>
    <w:rsid w:val="00A73393"/>
    <w:rsid w:val="00A74545"/>
    <w:rsid w:val="00A93108"/>
    <w:rsid w:val="00AA225D"/>
    <w:rsid w:val="00AB4FF8"/>
    <w:rsid w:val="00AD4B65"/>
    <w:rsid w:val="00AE1050"/>
    <w:rsid w:val="00AE6608"/>
    <w:rsid w:val="00AE7FE5"/>
    <w:rsid w:val="00AF4EBC"/>
    <w:rsid w:val="00B16D0D"/>
    <w:rsid w:val="00B5055C"/>
    <w:rsid w:val="00B82984"/>
    <w:rsid w:val="00B953BD"/>
    <w:rsid w:val="00BA0A09"/>
    <w:rsid w:val="00BA740F"/>
    <w:rsid w:val="00BD774D"/>
    <w:rsid w:val="00BF1F1F"/>
    <w:rsid w:val="00C00D5C"/>
    <w:rsid w:val="00C152B5"/>
    <w:rsid w:val="00C16B54"/>
    <w:rsid w:val="00C65D99"/>
    <w:rsid w:val="00C670F7"/>
    <w:rsid w:val="00C719FA"/>
    <w:rsid w:val="00C76685"/>
    <w:rsid w:val="00C81770"/>
    <w:rsid w:val="00CB2BD3"/>
    <w:rsid w:val="00CB573F"/>
    <w:rsid w:val="00CE50C6"/>
    <w:rsid w:val="00CF00F1"/>
    <w:rsid w:val="00CF350D"/>
    <w:rsid w:val="00D11032"/>
    <w:rsid w:val="00D11E0F"/>
    <w:rsid w:val="00D13B45"/>
    <w:rsid w:val="00D14646"/>
    <w:rsid w:val="00D20DBF"/>
    <w:rsid w:val="00D26EDE"/>
    <w:rsid w:val="00D420FF"/>
    <w:rsid w:val="00D5095C"/>
    <w:rsid w:val="00D64F0A"/>
    <w:rsid w:val="00D6695C"/>
    <w:rsid w:val="00D746E4"/>
    <w:rsid w:val="00DB1CAF"/>
    <w:rsid w:val="00DB7455"/>
    <w:rsid w:val="00DC374A"/>
    <w:rsid w:val="00DC4BD1"/>
    <w:rsid w:val="00DD12B8"/>
    <w:rsid w:val="00DE1D45"/>
    <w:rsid w:val="00E01106"/>
    <w:rsid w:val="00E347CD"/>
    <w:rsid w:val="00E50FCB"/>
    <w:rsid w:val="00E677E3"/>
    <w:rsid w:val="00E74D01"/>
    <w:rsid w:val="00E809A8"/>
    <w:rsid w:val="00E82564"/>
    <w:rsid w:val="00E85FFE"/>
    <w:rsid w:val="00EA3C93"/>
    <w:rsid w:val="00EC4FE2"/>
    <w:rsid w:val="00ED3E5F"/>
    <w:rsid w:val="00EF1A72"/>
    <w:rsid w:val="00F10F80"/>
    <w:rsid w:val="00F209CE"/>
    <w:rsid w:val="00F90142"/>
    <w:rsid w:val="00F95B24"/>
    <w:rsid w:val="00FA26E6"/>
    <w:rsid w:val="00FA2B3A"/>
    <w:rsid w:val="00FC0BFA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46995-FB2F-49B3-8F84-AE2C86C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styleId="a7">
    <w:name w:val="Balloon Text"/>
    <w:basedOn w:val="a"/>
    <w:link w:val="a8"/>
    <w:uiPriority w:val="99"/>
    <w:semiHidden/>
    <w:unhideWhenUsed/>
    <w:rsid w:val="002C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C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52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10</cp:revision>
  <cp:lastPrinted>2021-02-25T10:12:00Z</cp:lastPrinted>
  <dcterms:created xsi:type="dcterms:W3CDTF">2021-02-25T10:12:00Z</dcterms:created>
  <dcterms:modified xsi:type="dcterms:W3CDTF">2021-02-25T11:50:00Z</dcterms:modified>
</cp:coreProperties>
</file>