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B5" w:rsidRDefault="00946F1B" w:rsidP="001D5B00">
      <w:pPr>
        <w:spacing w:after="0" w:line="240" w:lineRule="auto"/>
      </w:pPr>
      <w:r w:rsidRPr="00946F1B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35" w:rsidRDefault="00E26535" w:rsidP="0000741B">
      <w:pPr>
        <w:spacing w:after="0" w:line="240" w:lineRule="auto"/>
        <w:jc w:val="center"/>
      </w:pPr>
    </w:p>
    <w:p w:rsidR="00E26535" w:rsidRDefault="00E26535" w:rsidP="0000741B">
      <w:pPr>
        <w:spacing w:after="0" w:line="240" w:lineRule="auto"/>
        <w:jc w:val="center"/>
      </w:pPr>
    </w:p>
    <w:p w:rsidR="00E26535" w:rsidRDefault="00E26535" w:rsidP="0000741B">
      <w:pPr>
        <w:spacing w:after="0" w:line="240" w:lineRule="auto"/>
        <w:jc w:val="center"/>
      </w:pPr>
    </w:p>
    <w:p w:rsidR="00E26535" w:rsidRDefault="00E26535" w:rsidP="0000741B">
      <w:pPr>
        <w:spacing w:after="0" w:line="240" w:lineRule="auto"/>
        <w:jc w:val="center"/>
      </w:pPr>
    </w:p>
    <w:p w:rsidR="00BC6DCF" w:rsidRPr="00AC06A2" w:rsidRDefault="00BC6DCF" w:rsidP="00946F1B">
      <w:pPr>
        <w:spacing w:after="0" w:line="240" w:lineRule="auto"/>
        <w:jc w:val="center"/>
      </w:pPr>
      <w:r w:rsidRPr="00AC06A2">
        <w:t>Частное учреждение дополнительного профессионального образования</w:t>
      </w:r>
    </w:p>
    <w:p w:rsidR="00BC6DCF" w:rsidRPr="00AC06A2" w:rsidRDefault="00BC6DCF" w:rsidP="00BC6DCF">
      <w:pPr>
        <w:spacing w:after="0" w:line="240" w:lineRule="auto"/>
        <w:jc w:val="center"/>
      </w:pPr>
      <w:r w:rsidRPr="00AC06A2">
        <w:t>«АКАДЕМИЯ НЕПРЕРЫВНОГО МЕДИЦИНСКОГО ОБРАЗОВАНИЯ»</w:t>
      </w:r>
    </w:p>
    <w:p w:rsidR="00BC6DCF" w:rsidRPr="00AC06A2" w:rsidRDefault="00BC6DCF" w:rsidP="00BC6DCF">
      <w:pPr>
        <w:spacing w:after="0" w:line="240" w:lineRule="auto"/>
        <w:jc w:val="center"/>
      </w:pPr>
      <w:r w:rsidRPr="00AC06A2">
        <w:t>(ЧУ ДПО «АНМО»)</w:t>
      </w:r>
    </w:p>
    <w:p w:rsidR="00BC6DCF" w:rsidRPr="00AC06A2" w:rsidRDefault="00BC6DCF" w:rsidP="00BC6DCF">
      <w:pPr>
        <w:spacing w:after="0" w:line="240" w:lineRule="auto"/>
        <w:jc w:val="right"/>
      </w:pPr>
    </w:p>
    <w:p w:rsidR="00BC6DCF" w:rsidRPr="00AC06A2" w:rsidRDefault="00BC6DCF" w:rsidP="00BC6DCF">
      <w:pPr>
        <w:spacing w:after="0" w:line="240" w:lineRule="auto"/>
      </w:pPr>
    </w:p>
    <w:p w:rsidR="00BC6DCF" w:rsidRPr="00AC06A2" w:rsidRDefault="00BC6DCF" w:rsidP="00BC6DCF">
      <w:pPr>
        <w:spacing w:after="0" w:line="240" w:lineRule="auto"/>
        <w:jc w:val="right"/>
      </w:pPr>
      <w:r w:rsidRPr="00AC06A2">
        <w:t>УТВЕРЖДЕНО: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Директор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ЧУ ДПО «АНМО»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_____________Н.Г. Булатова</w:t>
      </w:r>
    </w:p>
    <w:p w:rsidR="00BC6DCF" w:rsidRPr="00AC06A2" w:rsidRDefault="00BC6DCF" w:rsidP="00BC6DCF">
      <w:pPr>
        <w:spacing w:after="0" w:line="240" w:lineRule="auto"/>
        <w:jc w:val="right"/>
      </w:pPr>
      <w:r w:rsidRPr="00AC06A2">
        <w:t>«</w:t>
      </w:r>
      <w:r w:rsidR="009D41D1">
        <w:t>0</w:t>
      </w:r>
      <w:r w:rsidR="00322D8E">
        <w:t>1</w:t>
      </w:r>
      <w:r w:rsidRPr="00AC06A2">
        <w:t xml:space="preserve">» </w:t>
      </w:r>
      <w:r w:rsidR="00322D8E">
        <w:t>сентября</w:t>
      </w:r>
      <w:r w:rsidRPr="00AC06A2">
        <w:t xml:space="preserve"> 2020 г.</w:t>
      </w:r>
    </w:p>
    <w:p w:rsidR="00BC6DCF" w:rsidRPr="00AC06A2" w:rsidRDefault="00BC6DCF" w:rsidP="00BC6DCF">
      <w:pPr>
        <w:spacing w:after="0" w:line="240" w:lineRule="auto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BC6DCF" w:rsidRPr="00AC06A2" w:rsidRDefault="00BC6DCF" w:rsidP="00BC6DCF">
      <w:pPr>
        <w:spacing w:after="0" w:line="240" w:lineRule="auto"/>
        <w:jc w:val="center"/>
        <w:rPr>
          <w:b/>
          <w:bCs/>
        </w:rPr>
      </w:pPr>
    </w:p>
    <w:p w:rsidR="00833245" w:rsidRDefault="009D41D1" w:rsidP="0083324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ДОПОЛНИТЕЛЬНАЯ ПРОФЕССИОНАЛЬНАЯ ПРОГРАММА ПОВЫШЕНИЯ КВАЛИФИКАЦИИ</w:t>
      </w:r>
      <w:r w:rsidR="005426F5" w:rsidRPr="005426F5">
        <w:rPr>
          <w:b/>
          <w:bCs/>
        </w:rPr>
        <w:t xml:space="preserve"> </w:t>
      </w:r>
    </w:p>
    <w:p w:rsidR="009D41D1" w:rsidRDefault="009D41D1" w:rsidP="00833245">
      <w:pPr>
        <w:spacing w:after="0" w:line="240" w:lineRule="auto"/>
        <w:jc w:val="center"/>
        <w:rPr>
          <w:b/>
          <w:bCs/>
        </w:rPr>
      </w:pPr>
    </w:p>
    <w:p w:rsidR="009D41D1" w:rsidRDefault="009D41D1" w:rsidP="00833245">
      <w:pPr>
        <w:spacing w:after="0" w:line="240" w:lineRule="auto"/>
        <w:jc w:val="center"/>
        <w:rPr>
          <w:b/>
          <w:bCs/>
        </w:rPr>
      </w:pPr>
    </w:p>
    <w:p w:rsidR="009D41D1" w:rsidRDefault="009D41D1" w:rsidP="00833245">
      <w:pPr>
        <w:spacing w:after="0" w:line="240" w:lineRule="auto"/>
        <w:jc w:val="center"/>
        <w:rPr>
          <w:b/>
          <w:bCs/>
        </w:rPr>
      </w:pPr>
    </w:p>
    <w:p w:rsidR="009D41D1" w:rsidRDefault="009D41D1" w:rsidP="00833245">
      <w:pPr>
        <w:spacing w:after="0" w:line="240" w:lineRule="auto"/>
        <w:jc w:val="center"/>
        <w:rPr>
          <w:b/>
          <w:bCs/>
        </w:rPr>
      </w:pPr>
    </w:p>
    <w:p w:rsidR="005426F5" w:rsidRPr="005426F5" w:rsidRDefault="005426F5" w:rsidP="00833245">
      <w:pPr>
        <w:spacing w:after="0" w:line="240" w:lineRule="auto"/>
        <w:jc w:val="center"/>
        <w:rPr>
          <w:bCs/>
        </w:rPr>
      </w:pPr>
      <w:r w:rsidRPr="005426F5">
        <w:rPr>
          <w:bCs/>
        </w:rPr>
        <w:t xml:space="preserve">Тема: «Вопросы </w:t>
      </w:r>
      <w:proofErr w:type="spellStart"/>
      <w:r w:rsidRPr="005426F5">
        <w:rPr>
          <w:bCs/>
        </w:rPr>
        <w:t>профпатологии</w:t>
      </w:r>
      <w:proofErr w:type="spellEnd"/>
      <w:r w:rsidRPr="005426F5">
        <w:rPr>
          <w:bCs/>
        </w:rPr>
        <w:t>. Проведение медицинских осмотров и экспертиза профпригодности»</w:t>
      </w:r>
    </w:p>
    <w:p w:rsidR="00833245" w:rsidRPr="00AC06A2" w:rsidRDefault="00833245" w:rsidP="00833245">
      <w:pPr>
        <w:spacing w:after="0" w:line="240" w:lineRule="auto"/>
        <w:jc w:val="center"/>
      </w:pPr>
      <w:r w:rsidRPr="00AC06A2">
        <w:t xml:space="preserve">Специальность – </w:t>
      </w:r>
      <w:proofErr w:type="spellStart"/>
      <w:r w:rsidRPr="00AC06A2">
        <w:t>Профпатология</w:t>
      </w:r>
      <w:proofErr w:type="spellEnd"/>
    </w:p>
    <w:p w:rsidR="00833245" w:rsidRPr="00AC06A2" w:rsidRDefault="00833245" w:rsidP="00833245">
      <w:pPr>
        <w:spacing w:after="0" w:line="240" w:lineRule="auto"/>
        <w:jc w:val="center"/>
        <w:rPr>
          <w:lang w:eastAsia="ru-RU"/>
        </w:rPr>
      </w:pPr>
      <w:r w:rsidRPr="00AC06A2">
        <w:t>Смежные специальности - Общая врачебная практика, Терапия.</w:t>
      </w: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rPr>
          <w:b/>
          <w:bCs/>
        </w:rPr>
      </w:pPr>
    </w:p>
    <w:p w:rsidR="00833245" w:rsidRPr="00AC06A2" w:rsidRDefault="005426F5" w:rsidP="00833245">
      <w:pPr>
        <w:spacing w:after="0" w:line="240" w:lineRule="auto"/>
        <w:jc w:val="center"/>
        <w:rPr>
          <w:bCs/>
        </w:rPr>
      </w:pPr>
      <w:r w:rsidRPr="00AC06A2">
        <w:rPr>
          <w:bCs/>
        </w:rPr>
        <w:t xml:space="preserve"> </w:t>
      </w:r>
      <w:r w:rsidR="00833245" w:rsidRPr="00AC06A2">
        <w:rPr>
          <w:bCs/>
        </w:rPr>
        <w:t>(срок о</w:t>
      </w:r>
      <w:r w:rsidR="0000741B" w:rsidRPr="00AC06A2">
        <w:rPr>
          <w:bCs/>
        </w:rPr>
        <w:t>бучения – 72 академических часа)</w:t>
      </w:r>
      <w:r w:rsidR="00833245" w:rsidRPr="00AC06A2">
        <w:rPr>
          <w:bCs/>
        </w:rPr>
        <w:t xml:space="preserve"> </w:t>
      </w: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rPr>
          <w:b/>
          <w:bCs/>
        </w:rPr>
      </w:pPr>
    </w:p>
    <w:p w:rsidR="00833245" w:rsidRPr="00AC06A2" w:rsidRDefault="00833245" w:rsidP="00833245">
      <w:pPr>
        <w:spacing w:after="0" w:line="240" w:lineRule="auto"/>
        <w:jc w:val="center"/>
      </w:pPr>
      <w:r w:rsidRPr="00AC06A2">
        <w:t>г. Екатеринбург</w:t>
      </w:r>
    </w:p>
    <w:p w:rsidR="00833245" w:rsidRPr="00AC06A2" w:rsidRDefault="00833245" w:rsidP="00833245">
      <w:pPr>
        <w:spacing w:after="0" w:line="240" w:lineRule="auto"/>
        <w:jc w:val="center"/>
      </w:pPr>
      <w:r w:rsidRPr="00AC06A2">
        <w:t>2020 год</w:t>
      </w:r>
    </w:p>
    <w:p w:rsidR="00BC6DCF" w:rsidRPr="00AC06A2" w:rsidRDefault="00BC6DCF" w:rsidP="00BC6DCF">
      <w:pPr>
        <w:spacing w:after="0" w:line="240" w:lineRule="auto"/>
        <w:jc w:val="center"/>
      </w:pPr>
      <w:r w:rsidRPr="00AC06A2">
        <w:br w:type="page"/>
      </w:r>
    </w:p>
    <w:p w:rsidR="00AC06A2" w:rsidRPr="002F6280" w:rsidRDefault="00AC06A2" w:rsidP="002F6280">
      <w:pPr>
        <w:rPr>
          <w:bCs/>
        </w:rPr>
      </w:pPr>
      <w:r w:rsidRPr="002F6280">
        <w:rPr>
          <w:bCs/>
        </w:rPr>
        <w:lastRenderedPageBreak/>
        <w:t xml:space="preserve"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</w:t>
      </w:r>
      <w:r w:rsidR="008F5DFF" w:rsidRPr="002F6280">
        <w:rPr>
          <w:bCs/>
        </w:rPr>
        <w:t xml:space="preserve">специальности </w:t>
      </w:r>
      <w:r w:rsidR="00B151B8">
        <w:rPr>
          <w:bCs/>
        </w:rPr>
        <w:t>–</w:t>
      </w:r>
      <w:r w:rsidR="004F18AD">
        <w:rPr>
          <w:bCs/>
        </w:rPr>
        <w:t xml:space="preserve"> </w:t>
      </w:r>
      <w:proofErr w:type="spellStart"/>
      <w:r w:rsidR="004F18AD">
        <w:rPr>
          <w:bCs/>
        </w:rPr>
        <w:t>Профпатология</w:t>
      </w:r>
      <w:proofErr w:type="spellEnd"/>
      <w:r w:rsidR="004F18AD">
        <w:rPr>
          <w:bCs/>
        </w:rPr>
        <w:t xml:space="preserve"> ФГОС ВО утвержден Приказом Ми</w:t>
      </w:r>
      <w:r w:rsidR="0030492A">
        <w:rPr>
          <w:bCs/>
        </w:rPr>
        <w:t xml:space="preserve">нистерства образования и науки РФ </w:t>
      </w:r>
      <w:r w:rsidR="0030492A" w:rsidRPr="0030492A">
        <w:rPr>
          <w:bCs/>
        </w:rPr>
        <w:t>25 августа 2014 г. N 1086</w:t>
      </w:r>
      <w:r w:rsidR="004F18AD">
        <w:rPr>
          <w:bCs/>
        </w:rPr>
        <w:t xml:space="preserve">, Терапия ФГОС ВО утвержден </w:t>
      </w:r>
      <w:r w:rsidR="004F18AD" w:rsidRPr="004F18AD">
        <w:rPr>
          <w:bCs/>
        </w:rPr>
        <w:t>Приказ</w:t>
      </w:r>
      <w:r w:rsidR="004F18AD">
        <w:rPr>
          <w:bCs/>
        </w:rPr>
        <w:t>ом</w:t>
      </w:r>
      <w:r w:rsidR="004F18AD" w:rsidRPr="004F18AD">
        <w:rPr>
          <w:bCs/>
        </w:rPr>
        <w:t xml:space="preserve"> Министерства образования и науки РФ от 25 августа 2014 г. N 1092</w:t>
      </w:r>
      <w:r w:rsidR="004F18AD">
        <w:rPr>
          <w:bCs/>
        </w:rPr>
        <w:t>; Общая врачебная практика (семейная медицина) ФГОС ВО утвержден Приказом министерства образования и науки РФ</w:t>
      </w:r>
      <w:r w:rsidR="004F18AD" w:rsidRPr="004F18AD">
        <w:t xml:space="preserve"> </w:t>
      </w:r>
      <w:r w:rsidR="004F18AD" w:rsidRPr="004F18AD">
        <w:rPr>
          <w:bCs/>
        </w:rPr>
        <w:t>от 25 августа 2014 г. N 1097</w:t>
      </w:r>
      <w:r w:rsidR="004F18AD">
        <w:rPr>
          <w:bCs/>
        </w:rPr>
        <w:t xml:space="preserve">. </w:t>
      </w:r>
    </w:p>
    <w:p w:rsidR="00AC06A2" w:rsidRPr="002F6280" w:rsidRDefault="00AC06A2" w:rsidP="002F6280">
      <w:pPr>
        <w:rPr>
          <w:bCs/>
        </w:rPr>
      </w:pPr>
      <w:r w:rsidRPr="002F6280">
        <w:rPr>
          <w:bCs/>
        </w:rPr>
        <w:t>Программа составлена группой авторов:</w:t>
      </w:r>
    </w:p>
    <w:p w:rsidR="00AC06A2" w:rsidRPr="00222B1D" w:rsidRDefault="00AC06A2" w:rsidP="00202B91">
      <w:pPr>
        <w:spacing w:after="0"/>
        <w:ind w:firstLine="709"/>
      </w:pPr>
      <w:r w:rsidRPr="00222B1D">
        <w:rPr>
          <w:b/>
        </w:rPr>
        <w:t xml:space="preserve">Газимова Венера Габрахмановна, </w:t>
      </w:r>
      <w:r w:rsidRPr="00222B1D">
        <w:t>к.м.н., руководитель отдела организации медицины труда ФБУН «Екатеринбургский медицинский научный центр профилактики и охраны здоровья рабочих промышленных предприятий» Роспотребнадзора.</w:t>
      </w:r>
    </w:p>
    <w:p w:rsidR="00AC06A2" w:rsidRPr="00222B1D" w:rsidRDefault="00AC06A2" w:rsidP="00202B91">
      <w:pPr>
        <w:spacing w:after="0"/>
        <w:ind w:firstLine="709"/>
      </w:pPr>
      <w:r w:rsidRPr="00222B1D">
        <w:rPr>
          <w:b/>
        </w:rPr>
        <w:t xml:space="preserve">Федорук Анна Алексеевна </w:t>
      </w:r>
      <w:r w:rsidRPr="00222B1D">
        <w:t>- к.м.н., руководитель лаборатории факторов профессиональных рисков ФБУН «Екатеринбургский медицинский научный центр профилактики и охраны здоровья рабочих промышленных предприятий» Роспотребнадзора.</w:t>
      </w:r>
    </w:p>
    <w:p w:rsidR="00AC06A2" w:rsidRPr="00222B1D" w:rsidRDefault="00AC06A2" w:rsidP="00202B91">
      <w:pPr>
        <w:spacing w:after="0"/>
        <w:ind w:firstLine="709"/>
        <w:rPr>
          <w:b/>
        </w:rPr>
      </w:pPr>
      <w:r w:rsidRPr="00222B1D">
        <w:rPr>
          <w:b/>
        </w:rPr>
        <w:t xml:space="preserve">Гусельников Станислав </w:t>
      </w:r>
      <w:proofErr w:type="spellStart"/>
      <w:r w:rsidRPr="00222B1D">
        <w:rPr>
          <w:b/>
        </w:rPr>
        <w:t>Реамюрович</w:t>
      </w:r>
      <w:proofErr w:type="spellEnd"/>
      <w:r w:rsidRPr="00222B1D">
        <w:rPr>
          <w:b/>
        </w:rPr>
        <w:t xml:space="preserve">, </w:t>
      </w:r>
      <w:r w:rsidRPr="00222B1D">
        <w:t xml:space="preserve">врач -рентгенолог </w:t>
      </w:r>
      <w:proofErr w:type="spellStart"/>
      <w:r w:rsidRPr="00222B1D">
        <w:t>Нии</w:t>
      </w:r>
      <w:proofErr w:type="spellEnd"/>
      <w:r w:rsidRPr="00222B1D">
        <w:t xml:space="preserve"> Охраны Труда работников промпредприятий, ассистент кафедры гигиены и профзаболеваний УГМУ</w:t>
      </w:r>
    </w:p>
    <w:p w:rsidR="00AC06A2" w:rsidRPr="00222B1D" w:rsidRDefault="00AC06A2" w:rsidP="00202B91">
      <w:pPr>
        <w:spacing w:after="0"/>
        <w:ind w:firstLine="709"/>
      </w:pPr>
      <w:r w:rsidRPr="00222B1D">
        <w:rPr>
          <w:b/>
        </w:rPr>
        <w:t xml:space="preserve">Грибова Юлия Витальевна, </w:t>
      </w:r>
      <w:r w:rsidRPr="00222B1D">
        <w:t>врач клинической лабораторной диагностики ФБУН ЕМНЦ ПОЗРПП Роспотребнадзора</w:t>
      </w:r>
    </w:p>
    <w:p w:rsidR="00AC06A2" w:rsidRPr="00222B1D" w:rsidRDefault="00AC06A2" w:rsidP="00202B91">
      <w:pPr>
        <w:ind w:firstLine="709"/>
        <w:rPr>
          <w:rFonts w:ascii="Verdana" w:hAnsi="Verdana"/>
        </w:rPr>
      </w:pPr>
      <w:r w:rsidRPr="00222B1D">
        <w:rPr>
          <w:b/>
        </w:rPr>
        <w:t>Одинокая Валентина Алексеевна</w:t>
      </w:r>
      <w:r w:rsidRPr="00222B1D">
        <w:t>, к.м.н., заведующая отделом по организации клинико-экспертной работы ФБУН «Екатеринбургский медицинский научный центр профилактики и охраны здоровья рабочих промышленных предприятий» Роспотребнадзора</w:t>
      </w:r>
      <w:r w:rsidRPr="00222B1D">
        <w:rPr>
          <w:rFonts w:ascii="Verdana" w:hAnsi="Verdana"/>
        </w:rPr>
        <w:t>.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b/>
          <w:bCs/>
          <w:sz w:val="24"/>
          <w:szCs w:val="24"/>
        </w:rPr>
        <w:br w:type="page"/>
      </w:r>
      <w:r w:rsidRPr="00AC06A2">
        <w:rPr>
          <w:b/>
          <w:bCs/>
        </w:rPr>
        <w:t>С</w:t>
      </w:r>
      <w:r w:rsidRPr="00AC06A2">
        <w:rPr>
          <w:color w:val="000000"/>
          <w:shd w:val="clear" w:color="auto" w:fill="FFFFFF"/>
        </w:rPr>
        <w:t>ОДЕРЖАНИЕ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1. Пояснительная записка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2. Планируемые результаты обучения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3. Учебный план повышения квалификации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4. Рабочая программа учебных модулей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5. Оценочные материалы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6. Методические материалы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br w:type="page"/>
        <w:t>1. Пояснительная записка</w:t>
      </w:r>
    </w:p>
    <w:p w:rsidR="00BC6DCF" w:rsidRPr="00AC06A2" w:rsidRDefault="00BC6DCF" w:rsidP="00BC6DCF">
      <w:pPr>
        <w:ind w:firstLine="360"/>
        <w:rPr>
          <w:lang w:eastAsia="ru-RU"/>
        </w:rPr>
      </w:pPr>
    </w:p>
    <w:p w:rsidR="00CC30FA" w:rsidRDefault="00CC30FA" w:rsidP="00560198">
      <w:pPr>
        <w:rPr>
          <w:rFonts w:eastAsia="Times New Roman"/>
          <w:b/>
          <w:lang w:eastAsia="ru-RU"/>
        </w:rPr>
      </w:pPr>
      <w:r w:rsidRPr="00CC30FA">
        <w:rPr>
          <w:rFonts w:eastAsia="Times New Roman"/>
          <w:b/>
          <w:lang w:eastAsia="ru-RU"/>
        </w:rPr>
        <w:t xml:space="preserve">Категория слушателей: </w:t>
      </w:r>
      <w:r w:rsidRPr="00CC30FA">
        <w:rPr>
          <w:rFonts w:eastAsia="Times New Roman"/>
          <w:lang w:eastAsia="ru-RU"/>
        </w:rPr>
        <w:t xml:space="preserve">врачи с базовыми специальностями высшего профессионального </w:t>
      </w:r>
      <w:proofErr w:type="gramStart"/>
      <w:r w:rsidRPr="00CC30FA">
        <w:rPr>
          <w:rFonts w:eastAsia="Times New Roman"/>
          <w:lang w:eastAsia="ru-RU"/>
        </w:rPr>
        <w:t>образования:  Лечебное</w:t>
      </w:r>
      <w:proofErr w:type="gramEnd"/>
      <w:r w:rsidRPr="00CC30FA">
        <w:rPr>
          <w:rFonts w:eastAsia="Times New Roman"/>
          <w:lang w:eastAsia="ru-RU"/>
        </w:rPr>
        <w:t xml:space="preserve"> дело, Педиатрия, послевузовское профессиональное образование (интернатура и (или) ординатура) или профессиональная переподготовка по специальности </w:t>
      </w:r>
      <w:proofErr w:type="spellStart"/>
      <w:r w:rsidR="0030492A">
        <w:rPr>
          <w:rFonts w:eastAsia="Times New Roman"/>
          <w:lang w:eastAsia="ru-RU"/>
        </w:rPr>
        <w:t>Профпатология</w:t>
      </w:r>
      <w:proofErr w:type="spellEnd"/>
      <w:r w:rsidR="0030492A">
        <w:rPr>
          <w:rFonts w:eastAsia="Times New Roman"/>
          <w:lang w:eastAsia="ru-RU"/>
        </w:rPr>
        <w:t>, Терапия, Общая врачебная практика (семейная медицина).</w:t>
      </w:r>
    </w:p>
    <w:p w:rsidR="00560198" w:rsidRPr="00AC06A2" w:rsidRDefault="00BC6DCF" w:rsidP="00560198">
      <w:pPr>
        <w:rPr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Форма</w:t>
      </w:r>
      <w:r w:rsidRPr="00AC06A2">
        <w:rPr>
          <w:color w:val="000000"/>
          <w:shd w:val="clear" w:color="auto" w:fill="FFFFFF"/>
        </w:rPr>
        <w:t xml:space="preserve"> </w:t>
      </w:r>
      <w:r w:rsidRPr="00AC06A2">
        <w:rPr>
          <w:b/>
          <w:color w:val="000000"/>
          <w:shd w:val="clear" w:color="auto" w:fill="FFFFFF"/>
        </w:rPr>
        <w:t>дополнительного профессионального образования:</w:t>
      </w:r>
      <w:r w:rsidRPr="00AC06A2">
        <w:rPr>
          <w:color w:val="000000"/>
          <w:shd w:val="clear" w:color="auto" w:fill="FFFFFF"/>
        </w:rPr>
        <w:t xml:space="preserve"> </w:t>
      </w:r>
      <w:r w:rsidR="0030492A">
        <w:rPr>
          <w:color w:val="000000"/>
          <w:shd w:val="clear" w:color="auto" w:fill="FFFFFF"/>
        </w:rPr>
        <w:t>дополнительная профессиональная программа повышения квалификации</w:t>
      </w:r>
      <w:r w:rsidRPr="00AC06A2">
        <w:rPr>
          <w:color w:val="000000"/>
          <w:shd w:val="clear" w:color="auto" w:fill="FFFFFF"/>
        </w:rPr>
        <w:t>, 72 академических часа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b/>
          <w:bCs/>
        </w:rPr>
        <w:t xml:space="preserve">Форма обучения: </w:t>
      </w:r>
      <w:bookmarkStart w:id="0" w:name="_Hlk32837917"/>
      <w:r w:rsidRPr="00AC06A2">
        <w:rPr>
          <w:bCs/>
        </w:rPr>
        <w:t>очно - заочная, с частичным отрывом от производства с использованием дистанционных технологий</w:t>
      </w:r>
      <w:bookmarkEnd w:id="0"/>
    </w:p>
    <w:p w:rsidR="00BC6DCF" w:rsidRPr="00AC06A2" w:rsidRDefault="00BC6DCF" w:rsidP="00BC6DCF">
      <w:pPr>
        <w:spacing w:after="0" w:line="240" w:lineRule="auto"/>
        <w:rPr>
          <w:rStyle w:val="a3"/>
          <w:color w:val="000000"/>
          <w:bdr w:val="none" w:sz="0" w:space="0" w:color="auto" w:frame="1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rStyle w:val="a3"/>
          <w:color w:val="000000"/>
          <w:bdr w:val="none" w:sz="0" w:space="0" w:color="auto" w:frame="1"/>
        </w:rPr>
        <w:t>Режим занятий:</w:t>
      </w:r>
      <w:r w:rsidRPr="00AC06A2">
        <w:rPr>
          <w:rStyle w:val="apple-converted-space"/>
          <w:color w:val="000000"/>
        </w:rPr>
        <w:t xml:space="preserve"> </w:t>
      </w:r>
      <w:r w:rsidRPr="00AC06A2">
        <w:rPr>
          <w:color w:val="000000"/>
        </w:rPr>
        <w:t>6 академических часов в день</w:t>
      </w:r>
    </w:p>
    <w:p w:rsidR="00BC6DCF" w:rsidRPr="00AC06A2" w:rsidRDefault="00BC6DCF" w:rsidP="00BC6DC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CD639F" w:rsidRDefault="00CD639F" w:rsidP="00CD639F">
      <w:pPr>
        <w:spacing w:after="0" w:line="240" w:lineRule="auto"/>
      </w:pPr>
      <w:r w:rsidRPr="00C86B1A">
        <w:rPr>
          <w:b/>
          <w:bCs/>
        </w:rPr>
        <w:t xml:space="preserve">Цель: </w:t>
      </w:r>
      <w:r>
        <w:t>О</w:t>
      </w:r>
      <w:r w:rsidRPr="00C86B1A">
        <w:t xml:space="preserve">владение </w:t>
      </w:r>
      <w:r w:rsidR="00E075A7">
        <w:t xml:space="preserve">врачами общей практики, терапевтами, </w:t>
      </w:r>
      <w:proofErr w:type="spellStart"/>
      <w:r w:rsidR="00E075A7">
        <w:t>профпатологами</w:t>
      </w:r>
      <w:proofErr w:type="spellEnd"/>
      <w:r w:rsidR="00E075A7">
        <w:t xml:space="preserve"> </w:t>
      </w:r>
      <w:r w:rsidRPr="00C86B1A">
        <w:t>полным объемом знаний по теоретическим вопросам профпатологии и приобретение новых компетенций, умений   и практических навыков в применении методов ранней диагностики профессиональной патологии, лечению, профилактике, а также проведению обязательных предварительных и периодических медицинских осмотров работающего населения.</w:t>
      </w:r>
    </w:p>
    <w:p w:rsidR="00CD639F" w:rsidRDefault="00CD639F" w:rsidP="00CD639F">
      <w:pPr>
        <w:spacing w:after="0" w:line="24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CD639F" w:rsidRDefault="00CD639F" w:rsidP="00CD639F">
      <w:pPr>
        <w:spacing w:after="0" w:line="240" w:lineRule="auto"/>
        <w:rPr>
          <w:color w:val="000000"/>
          <w:shd w:val="clear" w:color="auto" w:fill="FFFFFF"/>
          <w:lang w:eastAsia="ru-RU"/>
        </w:rPr>
      </w:pPr>
      <w:r w:rsidRPr="00C86B1A">
        <w:rPr>
          <w:b/>
          <w:bCs/>
          <w:color w:val="000000"/>
          <w:shd w:val="clear" w:color="auto" w:fill="FFFFFF"/>
          <w:lang w:eastAsia="ru-RU"/>
        </w:rPr>
        <w:t>Актуальность учебной программы</w:t>
      </w:r>
      <w:r w:rsidRPr="00C86B1A">
        <w:rPr>
          <w:color w:val="000000"/>
          <w:shd w:val="clear" w:color="auto" w:fill="FFFFFF"/>
          <w:lang w:eastAsia="ru-RU"/>
        </w:rPr>
        <w:t xml:space="preserve">:  </w:t>
      </w:r>
    </w:p>
    <w:p w:rsidR="00CD639F" w:rsidRDefault="00CD639F" w:rsidP="00CD639F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Pr="004C5A48">
        <w:rPr>
          <w:color w:val="000000"/>
          <w:shd w:val="clear" w:color="auto" w:fill="FFFFFF"/>
        </w:rPr>
        <w:t xml:space="preserve">тветственности врачей за полноту и качество проведения предварительных и периодических медицинских осмотров, своевременность выявления и извещения об острых и хронических профессиональных заболеваниях и отравлениях, за проведение в полном объеме необходимых лечебных и оздоровительных мероприятий больным, инвалидам вследствие профзаболеваний, а также лицам из групп риска по развитию профессиональных заболеваний, </w:t>
      </w:r>
      <w:r>
        <w:rPr>
          <w:color w:val="000000"/>
          <w:shd w:val="clear" w:color="auto" w:fill="FFFFFF"/>
        </w:rPr>
        <w:t>обусловливает</w:t>
      </w:r>
      <w:r w:rsidRPr="004C5A48">
        <w:rPr>
          <w:color w:val="000000"/>
          <w:shd w:val="clear" w:color="auto" w:fill="FFFFFF"/>
        </w:rPr>
        <w:t xml:space="preserve"> потребность в дополнительной профессиональной подготовке специалистов с высшим медицинским образованием по специальности «Профпатология»</w:t>
      </w:r>
      <w:r>
        <w:rPr>
          <w:color w:val="000000"/>
          <w:shd w:val="clear" w:color="auto" w:fill="FFFFFF"/>
        </w:rPr>
        <w:t>. От врача профпатолога требуется постоянное обновление знаний не только в области пропатологии, но и в сфере медицины труда, гигиенической характеристики новых производств и профессиональных вредностей.</w:t>
      </w:r>
    </w:p>
    <w:p w:rsidR="008825B7" w:rsidRPr="00AC06A2" w:rsidRDefault="00CA4FF7" w:rsidP="00CA4FF7">
      <w:pPr>
        <w:jc w:val="left"/>
        <w:rPr>
          <w:color w:val="2D2D2D"/>
          <w:spacing w:val="2"/>
          <w:shd w:val="clear" w:color="auto" w:fill="FFFFFF"/>
        </w:rPr>
      </w:pPr>
      <w:r w:rsidRPr="00AC06A2">
        <w:rPr>
          <w:color w:val="2D2D2D"/>
          <w:spacing w:val="2"/>
          <w:shd w:val="clear" w:color="auto" w:fill="FFFFFF"/>
        </w:rPr>
        <w:br w:type="page"/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Организационно-педагогические условия</w:t>
      </w:r>
      <w:r w:rsidRPr="00AC06A2">
        <w:rPr>
          <w:color w:val="000000"/>
          <w:shd w:val="clear" w:color="auto" w:fill="FFFFFF"/>
        </w:rPr>
        <w:t>.</w:t>
      </w:r>
    </w:p>
    <w:p w:rsidR="00BC6DCF" w:rsidRPr="00AC06A2" w:rsidRDefault="00BC6DCF" w:rsidP="00A157DA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1.Формы учебных активностей: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видеолекция 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подготовленный и размещенный на учебном портале лекционный материал; 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дистанционная интерактивная сессия (вебинар)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практическое задание 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ситуационная задача с перечнем вопросов для самостоятельной подготовки;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самоподготовка 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индивидуальная консультация </w:t>
      </w:r>
      <w:r w:rsidRPr="00AC06A2">
        <w:rPr>
          <w:b/>
          <w:color w:val="000000"/>
          <w:shd w:val="clear" w:color="auto" w:fill="FFFFFF"/>
        </w:rPr>
        <w:t>-</w:t>
      </w:r>
      <w:r w:rsidRPr="00AC06A2">
        <w:rPr>
          <w:color w:val="000000"/>
          <w:shd w:val="clear" w:color="auto" w:fill="FFFFFF"/>
        </w:rPr>
        <w:t xml:space="preserve"> возможность задать вопрос и получить ответ от экспертов на цикле;</w:t>
      </w:r>
    </w:p>
    <w:p w:rsidR="00BC6DCF" w:rsidRPr="00AC06A2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тестирование онлайн.</w:t>
      </w: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2.Технические средства</w:t>
      </w:r>
      <w:r w:rsidRPr="00AC06A2">
        <w:rPr>
          <w:color w:val="000000"/>
          <w:shd w:val="clear" w:color="auto" w:fill="FFFFFF"/>
        </w:rPr>
        <w:t>: многофункциональная учебная платформа в среде интернет.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>3.Функции учебной платформы: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индивидуальная регистрация слушателей;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размещение нормативных и методических материалов; 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расписания учебных активностей;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 видеолекций;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ссылки на вебинары;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практических заданий;</w:t>
      </w:r>
    </w:p>
    <w:p w:rsidR="00BC6DCF" w:rsidRPr="00AC06A2" w:rsidRDefault="00BC6DCF" w:rsidP="00BC6D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6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тестовых заданий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8) интерактивный чат для консультаций с экспертами. </w:t>
      </w:r>
    </w:p>
    <w:p w:rsidR="00BC6DCF" w:rsidRPr="00AC06A2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ab/>
      </w: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t xml:space="preserve">4.Формы аттестации: </w:t>
      </w:r>
    </w:p>
    <w:p w:rsidR="00067455" w:rsidRPr="00AC06A2" w:rsidRDefault="00067455" w:rsidP="00067455">
      <w:pPr>
        <w:numPr>
          <w:ilvl w:val="0"/>
          <w:numId w:val="12"/>
        </w:numPr>
        <w:suppressAutoHyphens/>
        <w:spacing w:after="0" w:line="240" w:lineRule="auto"/>
        <w:ind w:left="502"/>
        <w:rPr>
          <w:color w:val="000000"/>
          <w:shd w:val="clear" w:color="auto" w:fill="FFFFFF"/>
        </w:rPr>
      </w:pPr>
      <w:bookmarkStart w:id="1" w:name="_Hlk41131057"/>
      <w:r w:rsidRPr="00AC06A2">
        <w:rPr>
          <w:color w:val="000000"/>
          <w:shd w:val="clear" w:color="auto" w:fill="FFFFFF"/>
        </w:rPr>
        <w:t>промежуточная аттестация проводится в форме выполнения практических заданий. Правильность выполнения практических заданий рассматривается на вебинаре и не влияет на оценку итогового тест-контроля.</w:t>
      </w:r>
    </w:p>
    <w:p w:rsidR="00067455" w:rsidRPr="00AC06A2" w:rsidRDefault="00067455" w:rsidP="00067455">
      <w:pPr>
        <w:numPr>
          <w:ilvl w:val="0"/>
          <w:numId w:val="12"/>
        </w:numPr>
        <w:suppressAutoHyphens/>
        <w:spacing w:after="0" w:line="240" w:lineRule="auto"/>
        <w:ind w:left="502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Менее 70% правильных ответов – «неудовлетворительно»;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70-80% правильных ответов - «удовлетворительно»;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81-90% - «хорошо»;</w:t>
      </w:r>
    </w:p>
    <w:p w:rsidR="00067455" w:rsidRPr="00AC06A2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>91-100% - «отлично».</w:t>
      </w:r>
      <w:bookmarkEnd w:id="1"/>
    </w:p>
    <w:p w:rsidR="00067455" w:rsidRPr="00AC06A2" w:rsidRDefault="00067455" w:rsidP="00067455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7455" w:rsidRPr="00AC06A2" w:rsidRDefault="00067455" w:rsidP="00067455">
      <w:pPr>
        <w:spacing w:after="0" w:line="240" w:lineRule="auto"/>
        <w:ind w:firstLine="360"/>
      </w:pPr>
      <w:r w:rsidRPr="00AC06A2"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B36EF6" w:rsidRPr="00B36EF6">
        <w:t xml:space="preserve">Вопросы </w:t>
      </w:r>
      <w:proofErr w:type="spellStart"/>
      <w:r w:rsidR="00B36EF6" w:rsidRPr="00B36EF6">
        <w:t>профпатологии</w:t>
      </w:r>
      <w:proofErr w:type="spellEnd"/>
      <w:r w:rsidR="00B36EF6" w:rsidRPr="00B36EF6">
        <w:t>. Проведение медицинских осмотров и экспертиза профпригодности</w:t>
      </w:r>
      <w:r w:rsidR="00B36EF6">
        <w:t>».</w:t>
      </w:r>
      <w:r w:rsidRPr="00AC06A2">
        <w:rPr>
          <w:bCs/>
        </w:rPr>
        <w:t xml:space="preserve"> </w:t>
      </w:r>
    </w:p>
    <w:p w:rsidR="00067455" w:rsidRPr="00AC06A2" w:rsidRDefault="00067455" w:rsidP="00067455">
      <w:pPr>
        <w:spacing w:after="0" w:line="240" w:lineRule="auto"/>
        <w:ind w:firstLine="360"/>
      </w:pPr>
      <w:r w:rsidRPr="00AC06A2"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BC6DCF" w:rsidRPr="00AC06A2" w:rsidRDefault="00BC6DCF" w:rsidP="00BC6DCF">
      <w:pPr>
        <w:spacing w:after="0" w:line="240" w:lineRule="auto"/>
        <w:ind w:firstLine="360"/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color w:val="000000"/>
        </w:rPr>
        <w:br w:type="page"/>
      </w:r>
      <w:r w:rsidRPr="00AC06A2">
        <w:rPr>
          <w:b/>
          <w:color w:val="000000"/>
          <w:shd w:val="clear" w:color="auto" w:fill="FFFFFF"/>
        </w:rPr>
        <w:t>2. Планируемые результаты обучения</w:t>
      </w:r>
      <w:r w:rsidR="008E0698" w:rsidRPr="00AC06A2">
        <w:rPr>
          <w:b/>
          <w:color w:val="000000"/>
          <w:shd w:val="clear" w:color="auto" w:fill="FFFFFF"/>
        </w:rPr>
        <w:t>:</w:t>
      </w:r>
    </w:p>
    <w:p w:rsidR="008E0698" w:rsidRPr="00AC06A2" w:rsidRDefault="008E0698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BC6DCF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AC06A2">
        <w:rPr>
          <w:rStyle w:val="apple-converted-space"/>
          <w:color w:val="000000"/>
          <w:shd w:val="clear" w:color="auto" w:fill="FFFFFF"/>
        </w:rPr>
        <w:t>В результате успешного освоения образовательной программы</w:t>
      </w:r>
      <w:r w:rsidRPr="00AC06A2">
        <w:rPr>
          <w:color w:val="000000"/>
          <w:shd w:val="clear" w:color="auto" w:fill="FFFFFF"/>
        </w:rPr>
        <w:t xml:space="preserve"> совершенствуются следующие профессиональные компетенции:</w:t>
      </w:r>
    </w:p>
    <w:p w:rsidR="00F11A9F" w:rsidRDefault="00F11A9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F11A9F">
        <w:rPr>
          <w:b/>
          <w:color w:val="000000"/>
          <w:shd w:val="clear" w:color="auto" w:fill="FFFFFF"/>
        </w:rPr>
        <w:t>В профилактической деятельности:</w:t>
      </w:r>
    </w:p>
    <w:p w:rsidR="00F11A9F" w:rsidRPr="00F11A9F" w:rsidRDefault="00F11A9F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F11A9F" w:rsidRDefault="00F11A9F" w:rsidP="00F11A9F">
      <w:pPr>
        <w:pStyle w:val="a4"/>
        <w:numPr>
          <w:ilvl w:val="0"/>
          <w:numId w:val="23"/>
        </w:numPr>
        <w:spacing w:after="0"/>
        <w:rPr>
          <w:sz w:val="27"/>
          <w:szCs w:val="27"/>
          <w:shd w:val="clear" w:color="auto" w:fill="FFFFFF"/>
        </w:rPr>
      </w:pPr>
      <w:r w:rsidRPr="00F11A9F">
        <w:rPr>
          <w:sz w:val="27"/>
          <w:szCs w:val="27"/>
          <w:shd w:val="clear" w:color="auto" w:fill="FFFFFF"/>
        </w:rPr>
        <w:t>Готовность</w:t>
      </w:r>
      <w:r>
        <w:rPr>
          <w:sz w:val="27"/>
          <w:szCs w:val="27"/>
          <w:shd w:val="clear" w:color="auto" w:fill="FFFFFF"/>
        </w:rPr>
        <w:t xml:space="preserve"> врачей </w:t>
      </w:r>
      <w:proofErr w:type="spellStart"/>
      <w:r>
        <w:rPr>
          <w:sz w:val="27"/>
          <w:szCs w:val="27"/>
          <w:shd w:val="clear" w:color="auto" w:fill="FFFFFF"/>
        </w:rPr>
        <w:t>профпатологов</w:t>
      </w:r>
      <w:proofErr w:type="spellEnd"/>
      <w:r>
        <w:rPr>
          <w:sz w:val="27"/>
          <w:szCs w:val="27"/>
          <w:shd w:val="clear" w:color="auto" w:fill="FFFFFF"/>
        </w:rPr>
        <w:t>, врачей общей практики и терапевтов</w:t>
      </w:r>
      <w:r w:rsidRPr="00F11A9F">
        <w:rPr>
          <w:sz w:val="27"/>
          <w:szCs w:val="27"/>
          <w:shd w:val="clear" w:color="auto" w:fill="FFFFFF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11A9F" w:rsidRPr="00F11A9F" w:rsidRDefault="001D5B00" w:rsidP="00F11A9F">
      <w:pPr>
        <w:pStyle w:val="a4"/>
        <w:numPr>
          <w:ilvl w:val="0"/>
          <w:numId w:val="23"/>
        </w:numPr>
        <w:spacing w:after="0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Г</w:t>
      </w:r>
      <w:r w:rsidR="00F11A9F" w:rsidRPr="00F11A9F">
        <w:rPr>
          <w:sz w:val="27"/>
          <w:szCs w:val="27"/>
          <w:shd w:val="clear" w:color="auto" w:fill="FFFFFF"/>
        </w:rPr>
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98771F" w:rsidRPr="00AC06A2" w:rsidRDefault="0098771F" w:rsidP="0098771F">
      <w:pPr>
        <w:contextualSpacing/>
        <w:rPr>
          <w:rFonts w:eastAsia="Calibri"/>
          <w:b/>
          <w:color w:val="000000"/>
          <w:shd w:val="clear" w:color="auto" w:fill="FFFFFF"/>
        </w:rPr>
      </w:pPr>
    </w:p>
    <w:p w:rsidR="00DB3E6B" w:rsidRDefault="0098771F" w:rsidP="00DB3E6B">
      <w:pPr>
        <w:contextualSpacing/>
        <w:rPr>
          <w:rFonts w:eastAsia="Calibri"/>
          <w:b/>
          <w:color w:val="000000"/>
          <w:shd w:val="clear" w:color="auto" w:fill="FFFFFF"/>
        </w:rPr>
      </w:pPr>
      <w:r w:rsidRPr="00AC06A2">
        <w:rPr>
          <w:rFonts w:eastAsia="Calibri"/>
          <w:b/>
          <w:color w:val="000000"/>
          <w:shd w:val="clear" w:color="auto" w:fill="FFFFFF"/>
        </w:rPr>
        <w:t xml:space="preserve">В </w:t>
      </w:r>
      <w:r w:rsidR="00DB3E6B">
        <w:rPr>
          <w:rFonts w:eastAsia="Calibri"/>
          <w:b/>
          <w:color w:val="000000"/>
          <w:shd w:val="clear" w:color="auto" w:fill="FFFFFF"/>
        </w:rPr>
        <w:t>диагностической деятельности</w:t>
      </w:r>
      <w:r w:rsidRPr="00AC06A2">
        <w:rPr>
          <w:rFonts w:eastAsia="Calibri"/>
          <w:b/>
          <w:color w:val="000000"/>
          <w:shd w:val="clear" w:color="auto" w:fill="FFFFFF"/>
        </w:rPr>
        <w:t>:</w:t>
      </w:r>
    </w:p>
    <w:p w:rsidR="00DB3E6B" w:rsidRPr="00DB3E6B" w:rsidRDefault="00DB3E6B" w:rsidP="00DB3E6B">
      <w:pPr>
        <w:pStyle w:val="a4"/>
        <w:numPr>
          <w:ilvl w:val="0"/>
          <w:numId w:val="16"/>
        </w:numPr>
        <w:rPr>
          <w:b/>
          <w:sz w:val="28"/>
          <w:szCs w:val="28"/>
          <w:shd w:val="clear" w:color="auto" w:fill="FFFFFF"/>
        </w:rPr>
      </w:pPr>
      <w:r w:rsidRPr="00DB3E6B">
        <w:rPr>
          <w:sz w:val="27"/>
          <w:szCs w:val="27"/>
          <w:shd w:val="clear" w:color="auto" w:fill="FFFFFF"/>
        </w:rPr>
        <w:t xml:space="preserve">Проведение </w:t>
      </w:r>
      <w:r w:rsidR="00E075A7">
        <w:rPr>
          <w:sz w:val="27"/>
          <w:szCs w:val="27"/>
          <w:shd w:val="clear" w:color="auto" w:fill="FFFFFF"/>
        </w:rPr>
        <w:t xml:space="preserve">врачами общей практики, терапевтами, </w:t>
      </w:r>
      <w:proofErr w:type="spellStart"/>
      <w:r w:rsidR="00E075A7">
        <w:rPr>
          <w:sz w:val="27"/>
          <w:szCs w:val="27"/>
          <w:shd w:val="clear" w:color="auto" w:fill="FFFFFF"/>
        </w:rPr>
        <w:t>профпатологами</w:t>
      </w:r>
      <w:proofErr w:type="spellEnd"/>
      <w:r w:rsidR="00E075A7">
        <w:rPr>
          <w:sz w:val="27"/>
          <w:szCs w:val="27"/>
          <w:shd w:val="clear" w:color="auto" w:fill="FFFFFF"/>
        </w:rPr>
        <w:t xml:space="preserve"> </w:t>
      </w:r>
      <w:r w:rsidRPr="00DB3E6B">
        <w:rPr>
          <w:sz w:val="27"/>
          <w:szCs w:val="27"/>
          <w:shd w:val="clear" w:color="auto" w:fill="FFFFFF"/>
        </w:rPr>
        <w:t>обследов</w:t>
      </w:r>
      <w:r>
        <w:rPr>
          <w:sz w:val="27"/>
          <w:szCs w:val="27"/>
          <w:shd w:val="clear" w:color="auto" w:fill="FFFFFF"/>
        </w:rPr>
        <w:t xml:space="preserve">ания пациента в целях выявления </w:t>
      </w:r>
      <w:r w:rsidRPr="00DB3E6B">
        <w:rPr>
          <w:sz w:val="27"/>
          <w:szCs w:val="27"/>
          <w:shd w:val="clear" w:color="auto" w:fill="FFFFFF"/>
        </w:rPr>
        <w:t>профессиональных заболеваний и постановки диагноза</w:t>
      </w:r>
      <w:r>
        <w:rPr>
          <w:sz w:val="27"/>
          <w:szCs w:val="27"/>
          <w:shd w:val="clear" w:color="auto" w:fill="FFFFFF"/>
        </w:rPr>
        <w:t xml:space="preserve"> (</w:t>
      </w:r>
      <w:r w:rsidR="001D5B00">
        <w:rPr>
          <w:sz w:val="27"/>
          <w:szCs w:val="27"/>
          <w:shd w:val="clear" w:color="auto" w:fill="FFFFFF"/>
        </w:rPr>
        <w:t>ПК-5</w:t>
      </w:r>
      <w:r>
        <w:rPr>
          <w:sz w:val="27"/>
          <w:szCs w:val="27"/>
          <w:shd w:val="clear" w:color="auto" w:fill="FFFFFF"/>
        </w:rPr>
        <w:t>)</w:t>
      </w:r>
    </w:p>
    <w:p w:rsidR="00DB3E6B" w:rsidRPr="00DB3E6B" w:rsidRDefault="00DB3E6B" w:rsidP="00DB3E6B">
      <w:pPr>
        <w:pStyle w:val="a4"/>
        <w:numPr>
          <w:ilvl w:val="0"/>
          <w:numId w:val="16"/>
        </w:numPr>
        <w:rPr>
          <w:b/>
          <w:sz w:val="28"/>
          <w:szCs w:val="28"/>
          <w:shd w:val="clear" w:color="auto" w:fill="FFFFFF"/>
        </w:rPr>
      </w:pPr>
      <w:r w:rsidRPr="00DB3E6B">
        <w:rPr>
          <w:sz w:val="27"/>
          <w:szCs w:val="27"/>
          <w:shd w:val="clear" w:color="auto" w:fill="FFFFFF"/>
        </w:rPr>
        <w:t>Проведение экспертизы профессиональной пригодности и экспертизы связи заболевания с профессией</w:t>
      </w:r>
      <w:r>
        <w:rPr>
          <w:sz w:val="27"/>
          <w:szCs w:val="27"/>
          <w:shd w:val="clear" w:color="auto" w:fill="FFFFFF"/>
        </w:rPr>
        <w:t xml:space="preserve"> </w:t>
      </w:r>
      <w:r w:rsidRPr="00DB3E6B">
        <w:rPr>
          <w:sz w:val="27"/>
          <w:szCs w:val="27"/>
          <w:shd w:val="clear" w:color="auto" w:fill="FFFFFF"/>
        </w:rPr>
        <w:t>(</w:t>
      </w:r>
      <w:r w:rsidR="001D5B00">
        <w:rPr>
          <w:sz w:val="27"/>
          <w:szCs w:val="27"/>
          <w:shd w:val="clear" w:color="auto" w:fill="FFFFFF"/>
        </w:rPr>
        <w:t>ПК-7</w:t>
      </w:r>
      <w:r w:rsidRPr="00DB3E6B">
        <w:rPr>
          <w:sz w:val="27"/>
          <w:szCs w:val="27"/>
          <w:shd w:val="clear" w:color="auto" w:fill="FFFFFF"/>
        </w:rPr>
        <w:t>)</w:t>
      </w:r>
    </w:p>
    <w:p w:rsidR="00DB3E6B" w:rsidRPr="00DB3E6B" w:rsidRDefault="00DB3E6B" w:rsidP="00DB3E6B">
      <w:pPr>
        <w:pStyle w:val="a4"/>
        <w:numPr>
          <w:ilvl w:val="0"/>
          <w:numId w:val="16"/>
        </w:numPr>
        <w:rPr>
          <w:b/>
          <w:sz w:val="28"/>
          <w:szCs w:val="28"/>
          <w:shd w:val="clear" w:color="auto" w:fill="FFFFFF"/>
        </w:rPr>
      </w:pPr>
      <w:r w:rsidRPr="00DB3E6B">
        <w:rPr>
          <w:sz w:val="27"/>
          <w:szCs w:val="27"/>
          <w:shd w:val="clear" w:color="auto" w:fill="FFFFFF"/>
        </w:rPr>
        <w:t>Проведение медицинских осмотров, в том числе предварительных при поступлении на работу, периодических, внеочередных</w:t>
      </w:r>
      <w:r>
        <w:rPr>
          <w:sz w:val="27"/>
          <w:szCs w:val="27"/>
          <w:shd w:val="clear" w:color="auto" w:fill="FFFFFF"/>
        </w:rPr>
        <w:t xml:space="preserve"> </w:t>
      </w:r>
      <w:r w:rsidRPr="00DB3E6B">
        <w:rPr>
          <w:sz w:val="27"/>
          <w:szCs w:val="27"/>
          <w:shd w:val="clear" w:color="auto" w:fill="FFFFFF"/>
        </w:rPr>
        <w:t>(</w:t>
      </w:r>
      <w:r w:rsidR="001D5B00">
        <w:rPr>
          <w:sz w:val="27"/>
          <w:szCs w:val="27"/>
          <w:shd w:val="clear" w:color="auto" w:fill="FFFFFF"/>
        </w:rPr>
        <w:t>ПК-10</w:t>
      </w:r>
      <w:r w:rsidRPr="00DB3E6B">
        <w:rPr>
          <w:sz w:val="27"/>
          <w:szCs w:val="27"/>
          <w:shd w:val="clear" w:color="auto" w:fill="FFFFFF"/>
        </w:rPr>
        <w:t>)</w:t>
      </w:r>
    </w:p>
    <w:p w:rsidR="00DB3E6B" w:rsidRDefault="00DB3E6B" w:rsidP="00DB3E6B">
      <w:pPr>
        <w:rPr>
          <w:b/>
          <w:sz w:val="27"/>
          <w:szCs w:val="27"/>
          <w:shd w:val="clear" w:color="auto" w:fill="FFFFFF"/>
        </w:rPr>
      </w:pPr>
      <w:r w:rsidRPr="00DB3E6B">
        <w:rPr>
          <w:b/>
          <w:sz w:val="27"/>
          <w:szCs w:val="27"/>
          <w:shd w:val="clear" w:color="auto" w:fill="FFFFFF"/>
        </w:rPr>
        <w:t xml:space="preserve">В лечебной деятельности: </w:t>
      </w:r>
    </w:p>
    <w:p w:rsidR="001D5B00" w:rsidRPr="001D5B00" w:rsidRDefault="00DB3E6B" w:rsidP="00DB3E6B">
      <w:pPr>
        <w:pStyle w:val="a4"/>
        <w:numPr>
          <w:ilvl w:val="0"/>
          <w:numId w:val="19"/>
        </w:numPr>
        <w:rPr>
          <w:rFonts w:eastAsiaTheme="minorHAnsi"/>
          <w:color w:val="auto"/>
          <w:sz w:val="27"/>
          <w:szCs w:val="27"/>
          <w:shd w:val="clear" w:color="auto" w:fill="FFFFFF"/>
        </w:rPr>
      </w:pPr>
      <w:r w:rsidRPr="00DB3E6B">
        <w:rPr>
          <w:sz w:val="27"/>
          <w:szCs w:val="27"/>
          <w:shd w:val="clear" w:color="auto" w:fill="FFFFFF"/>
        </w:rPr>
        <w:t>Назначение лечения пациентам с профессиональными заболеваниями, контроль его эффективности и безопасности</w:t>
      </w:r>
      <w:r>
        <w:rPr>
          <w:sz w:val="27"/>
          <w:szCs w:val="27"/>
          <w:shd w:val="clear" w:color="auto" w:fill="FFFFFF"/>
        </w:rPr>
        <w:t xml:space="preserve"> </w:t>
      </w:r>
      <w:r w:rsidRPr="00DB3E6B">
        <w:rPr>
          <w:sz w:val="27"/>
          <w:szCs w:val="27"/>
          <w:shd w:val="clear" w:color="auto" w:fill="FFFFFF"/>
        </w:rPr>
        <w:t>(</w:t>
      </w:r>
      <w:r w:rsidR="001D5B00">
        <w:rPr>
          <w:sz w:val="27"/>
          <w:szCs w:val="27"/>
          <w:shd w:val="clear" w:color="auto" w:fill="FFFFFF"/>
        </w:rPr>
        <w:t>ПК-12</w:t>
      </w:r>
      <w:r w:rsidRPr="00DB3E6B">
        <w:rPr>
          <w:sz w:val="27"/>
          <w:szCs w:val="27"/>
          <w:shd w:val="clear" w:color="auto" w:fill="FFFFFF"/>
        </w:rPr>
        <w:t>)</w:t>
      </w:r>
    </w:p>
    <w:p w:rsidR="00CA4FF7" w:rsidRPr="001D5B00" w:rsidRDefault="001D5B00" w:rsidP="001D5B00">
      <w:pPr>
        <w:rPr>
          <w:rStyle w:val="apple-converted-space"/>
          <w:sz w:val="27"/>
          <w:szCs w:val="27"/>
          <w:shd w:val="clear" w:color="auto" w:fill="FFFFFF"/>
        </w:rPr>
      </w:pPr>
      <w:r w:rsidRPr="001D5B00">
        <w:rPr>
          <w:sz w:val="27"/>
          <w:szCs w:val="27"/>
          <w:shd w:val="clear" w:color="auto" w:fill="FFFFFF"/>
        </w:rPr>
        <w:t xml:space="preserve">При </w:t>
      </w:r>
      <w:r>
        <w:rPr>
          <w:sz w:val="27"/>
          <w:szCs w:val="27"/>
          <w:shd w:val="clear" w:color="auto" w:fill="FFFFFF"/>
        </w:rPr>
        <w:t>реализации</w:t>
      </w:r>
      <w:r w:rsidRPr="001D5B00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дополнительной</w:t>
      </w:r>
      <w:r w:rsidRPr="001D5B00">
        <w:rPr>
          <w:sz w:val="27"/>
          <w:szCs w:val="27"/>
          <w:shd w:val="clear" w:color="auto" w:fill="FFFFFF"/>
        </w:rPr>
        <w:t xml:space="preserve"> профессиональн</w:t>
      </w:r>
      <w:r>
        <w:rPr>
          <w:sz w:val="27"/>
          <w:szCs w:val="27"/>
          <w:shd w:val="clear" w:color="auto" w:fill="FFFFFF"/>
        </w:rPr>
        <w:t>ой программы</w:t>
      </w:r>
      <w:r w:rsidRPr="001D5B00">
        <w:rPr>
          <w:sz w:val="27"/>
          <w:szCs w:val="27"/>
          <w:shd w:val="clear" w:color="auto" w:fill="FFFFFF"/>
        </w:rPr>
        <w:t xml:space="preserve"> повышения квалификации все универсальные и профессиональные компетенции включаются в набор требуемых результатов освоения программы</w:t>
      </w:r>
      <w:r>
        <w:rPr>
          <w:sz w:val="27"/>
          <w:szCs w:val="27"/>
          <w:shd w:val="clear" w:color="auto" w:fill="FFFFFF"/>
        </w:rPr>
        <w:t>.</w:t>
      </w:r>
      <w:r w:rsidR="00A913BD" w:rsidRPr="001D5B00">
        <w:rPr>
          <w:sz w:val="27"/>
          <w:szCs w:val="27"/>
          <w:shd w:val="clear" w:color="auto" w:fill="FFFFFF"/>
        </w:rPr>
        <w:br w:type="page"/>
      </w:r>
    </w:p>
    <w:p w:rsidR="00BC6DCF" w:rsidRPr="00AC06A2" w:rsidRDefault="00BC6DCF" w:rsidP="00BC6D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06A2">
        <w:rPr>
          <w:rFonts w:ascii="Times New Roman" w:hAnsi="Times New Roman"/>
          <w:b/>
          <w:sz w:val="28"/>
          <w:szCs w:val="28"/>
        </w:rPr>
        <w:t xml:space="preserve"> Учебный план повышения квалификации</w:t>
      </w:r>
    </w:p>
    <w:p w:rsidR="00BC6DCF" w:rsidRPr="00AC06A2" w:rsidRDefault="00BC6DCF" w:rsidP="00BC6DCF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FCD" w:rsidRPr="00AD0262" w:rsidRDefault="00953FCD" w:rsidP="00953FCD">
      <w:pPr>
        <w:spacing w:after="0" w:line="240" w:lineRule="auto"/>
        <w:rPr>
          <w:lang w:eastAsia="ru-RU"/>
        </w:rPr>
      </w:pPr>
      <w:r w:rsidRPr="00953FCD">
        <w:rPr>
          <w:b/>
        </w:rPr>
        <w:t>Категория слушателей</w:t>
      </w:r>
      <w:r w:rsidRPr="00953FCD">
        <w:t xml:space="preserve">: врачи с базовыми специальностями высшего профессионального </w:t>
      </w:r>
      <w:proofErr w:type="gramStart"/>
      <w:r w:rsidRPr="00953FCD">
        <w:t>образования:  Лечебное</w:t>
      </w:r>
      <w:proofErr w:type="gramEnd"/>
      <w:r w:rsidRPr="00953FCD">
        <w:t xml:space="preserve"> дело, Педиатрия, послевузовское профессиональное образование (интернатура и (или) ординатура) или профессиональная переподготовка по специальности</w:t>
      </w:r>
      <w:r w:rsidRPr="00953FCD">
        <w:rPr>
          <w:lang w:eastAsia="ru-RU"/>
        </w:rPr>
        <w:t xml:space="preserve"> </w:t>
      </w:r>
      <w:proofErr w:type="spellStart"/>
      <w:r w:rsidR="0030492A">
        <w:rPr>
          <w:color w:val="000000"/>
        </w:rPr>
        <w:t>Профпатология</w:t>
      </w:r>
      <w:proofErr w:type="spellEnd"/>
      <w:r w:rsidR="0030492A">
        <w:rPr>
          <w:color w:val="000000"/>
        </w:rPr>
        <w:t>, Терапия, Общая врачебная практика (семейная медицина).</w:t>
      </w:r>
    </w:p>
    <w:p w:rsidR="00953FCD" w:rsidRDefault="00953FCD" w:rsidP="00953FCD">
      <w:pPr>
        <w:spacing w:after="0" w:line="240" w:lineRule="auto"/>
        <w:rPr>
          <w:b/>
          <w:bCs/>
        </w:rPr>
      </w:pPr>
    </w:p>
    <w:p w:rsidR="00953FCD" w:rsidRDefault="00953FCD" w:rsidP="00953FCD">
      <w:pPr>
        <w:spacing w:after="0" w:line="240" w:lineRule="auto"/>
      </w:pPr>
      <w:r w:rsidRPr="00574B76">
        <w:rPr>
          <w:b/>
          <w:bCs/>
        </w:rPr>
        <w:t>Продолжительность</w:t>
      </w:r>
      <w:r w:rsidRPr="00260CBF">
        <w:t xml:space="preserve"> </w:t>
      </w:r>
      <w:r w:rsidRPr="00574B76">
        <w:rPr>
          <w:b/>
          <w:bCs/>
        </w:rPr>
        <w:t>обучения</w:t>
      </w:r>
      <w:r w:rsidRPr="00260CBF">
        <w:t>: 72 часа</w:t>
      </w:r>
    </w:p>
    <w:p w:rsidR="00953FCD" w:rsidRPr="00260CBF" w:rsidRDefault="00953FCD" w:rsidP="00953FCD">
      <w:pPr>
        <w:spacing w:after="0" w:line="240" w:lineRule="auto"/>
      </w:pPr>
    </w:p>
    <w:p w:rsidR="00BC6DCF" w:rsidRPr="00AC06A2" w:rsidRDefault="00953FCD" w:rsidP="00953FCD">
      <w:pPr>
        <w:spacing w:after="0" w:line="240" w:lineRule="auto"/>
        <w:rPr>
          <w:sz w:val="24"/>
          <w:szCs w:val="24"/>
        </w:rPr>
      </w:pPr>
      <w:r w:rsidRPr="00574B76">
        <w:rPr>
          <w:b/>
          <w:bCs/>
        </w:rPr>
        <w:t>Форма обучения</w:t>
      </w:r>
      <w:r w:rsidRPr="00260CBF">
        <w:t xml:space="preserve">: </w:t>
      </w:r>
      <w:r>
        <w:t>очно-</w:t>
      </w:r>
      <w:r w:rsidRPr="00260CBF">
        <w:t>заочная, с использованием дистанционных технологий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FE63A3" w:rsidRPr="00AC06A2" w:rsidTr="0024004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 том числе</w:t>
            </w:r>
          </w:p>
        </w:tc>
      </w:tr>
      <w:tr w:rsidR="00FE63A3" w:rsidRPr="00AC06A2" w:rsidTr="0024004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11A9F" w:rsidP="00FE63A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AC06A2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AC06A2">
              <w:rPr>
                <w:b/>
                <w:bCs/>
              </w:rPr>
              <w:t>Самоподготовка</w:t>
            </w:r>
          </w:p>
        </w:tc>
      </w:tr>
      <w:tr w:rsidR="009257F2" w:rsidRPr="00AC06A2" w:rsidTr="0024004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4D2998" w:rsidRDefault="009257F2" w:rsidP="009257F2">
            <w:pPr>
              <w:spacing w:after="0" w:line="240" w:lineRule="auto"/>
              <w:rPr>
                <w:sz w:val="24"/>
                <w:szCs w:val="24"/>
              </w:rPr>
            </w:pPr>
            <w:r w:rsidRPr="004D2998">
              <w:rPr>
                <w:sz w:val="24"/>
                <w:szCs w:val="24"/>
              </w:rPr>
              <w:t>Организация и порядок проведения. предварительных и периодических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257F2" w:rsidRPr="00AC06A2" w:rsidTr="0024004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Экспертиза связи заболевания с профессией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257F2" w:rsidRPr="00AC06A2" w:rsidTr="0024004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60CBF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Default="009257F2" w:rsidP="009257F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</w:t>
            </w:r>
            <w:r w:rsidRPr="00260CBF">
              <w:rPr>
                <w:sz w:val="26"/>
                <w:szCs w:val="26"/>
              </w:rPr>
              <w:t xml:space="preserve"> диагностики проф</w:t>
            </w:r>
            <w:r>
              <w:rPr>
                <w:sz w:val="26"/>
                <w:szCs w:val="26"/>
              </w:rPr>
              <w:t>ессиональных</w:t>
            </w:r>
          </w:p>
          <w:p w:rsidR="009257F2" w:rsidRPr="00260CBF" w:rsidRDefault="009257F2" w:rsidP="009257F2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260CBF">
              <w:rPr>
                <w:sz w:val="26"/>
                <w:szCs w:val="26"/>
              </w:rPr>
              <w:t>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9257F2" w:rsidRPr="00AC06A2" w:rsidTr="0024004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Итоговая а</w:t>
            </w:r>
            <w:r w:rsidRPr="00260CBF">
              <w:rPr>
                <w:b/>
                <w:bCs/>
                <w:sz w:val="26"/>
                <w:szCs w:val="26"/>
              </w:rPr>
              <w:t>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60CB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60CB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60CBF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9257F2" w:rsidRPr="00AC06A2" w:rsidTr="00240040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260CB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60CBF"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F2" w:rsidRPr="00260CBF" w:rsidRDefault="009257F2" w:rsidP="009257F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</w:tr>
    </w:tbl>
    <w:p w:rsidR="00BC6DCF" w:rsidRPr="00AC06A2" w:rsidRDefault="00BC6DCF" w:rsidP="00BC6DCF">
      <w:pPr>
        <w:spacing w:after="0" w:line="240" w:lineRule="auto"/>
        <w:rPr>
          <w:rStyle w:val="apple-converted-space"/>
        </w:rPr>
      </w:pP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rStyle w:val="apple-converted-space"/>
        </w:rPr>
        <w:br w:type="page"/>
      </w:r>
      <w:r w:rsidRPr="00AC06A2">
        <w:rPr>
          <w:b/>
          <w:color w:val="000000"/>
          <w:shd w:val="clear" w:color="auto" w:fill="FFFFFF"/>
        </w:rPr>
        <w:t>4. Рабочая программа</w:t>
      </w: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910E32" w:rsidRPr="00AC06A2" w:rsidRDefault="00910E32" w:rsidP="00910E32">
      <w:pPr>
        <w:spacing w:after="0" w:line="240" w:lineRule="auto"/>
        <w:contextualSpacing/>
        <w:rPr>
          <w:b/>
          <w:lang w:eastAsia="ru-RU"/>
        </w:rPr>
      </w:pPr>
      <w:r w:rsidRPr="00AC06A2">
        <w:rPr>
          <w:b/>
          <w:color w:val="000000"/>
          <w:shd w:val="clear" w:color="auto" w:fill="FFFFFF"/>
        </w:rPr>
        <w:t>Модуль №1.</w:t>
      </w:r>
      <w:r w:rsidRPr="00AC06A2">
        <w:rPr>
          <w:b/>
        </w:rPr>
        <w:t xml:space="preserve">  </w:t>
      </w:r>
      <w:r w:rsidR="00AB366A" w:rsidRPr="00AB366A">
        <w:rPr>
          <w:b/>
          <w:color w:val="000000"/>
        </w:rPr>
        <w:t>Организация и порядок проведения. предварительных и периодических медицинских осмотров</w:t>
      </w:r>
    </w:p>
    <w:p w:rsidR="00910E32" w:rsidRPr="00AC06A2" w:rsidRDefault="00910E32" w:rsidP="00910E32">
      <w:pPr>
        <w:spacing w:after="0" w:line="240" w:lineRule="auto"/>
      </w:pPr>
    </w:p>
    <w:p w:rsidR="00AB366A" w:rsidRPr="00820574" w:rsidRDefault="00AB366A" w:rsidP="00AB366A">
      <w:pPr>
        <w:tabs>
          <w:tab w:val="left" w:pos="1455"/>
        </w:tabs>
        <w:spacing w:after="0" w:line="240" w:lineRule="auto"/>
      </w:pPr>
      <w:r w:rsidRPr="00111D24">
        <w:rPr>
          <w:b/>
          <w:bCs/>
        </w:rPr>
        <w:t>Трудоемкость</w:t>
      </w:r>
      <w:r>
        <w:t xml:space="preserve"> </w:t>
      </w:r>
      <w:r w:rsidRPr="00111D24">
        <w:rPr>
          <w:b/>
          <w:bCs/>
        </w:rPr>
        <w:t>освоения</w:t>
      </w:r>
      <w:r>
        <w:t>: 15</w:t>
      </w:r>
      <w:r w:rsidRPr="00820574">
        <w:t xml:space="preserve"> академических часов, </w:t>
      </w:r>
      <w:r w:rsidRPr="00482DF4">
        <w:rPr>
          <w:color w:val="000000"/>
          <w:shd w:val="clear" w:color="auto" w:fill="FFFFFF"/>
        </w:rPr>
        <w:t>в т</w:t>
      </w:r>
      <w:r>
        <w:rPr>
          <w:color w:val="000000"/>
          <w:shd w:val="clear" w:color="auto" w:fill="FFFFFF"/>
        </w:rPr>
        <w:t>ом числе</w:t>
      </w:r>
    </w:p>
    <w:p w:rsidR="00AB366A" w:rsidRDefault="00AB366A" w:rsidP="00AB366A">
      <w:pPr>
        <w:tabs>
          <w:tab w:val="left" w:pos="1455"/>
        </w:tabs>
        <w:spacing w:after="0" w:line="240" w:lineRule="auto"/>
      </w:pPr>
      <w:r>
        <w:t>Лекции – 6</w:t>
      </w:r>
      <w:r w:rsidRPr="00820574">
        <w:t xml:space="preserve"> ак. час</w:t>
      </w:r>
      <w:r>
        <w:t>ов</w:t>
      </w:r>
    </w:p>
    <w:p w:rsidR="00AB366A" w:rsidRPr="00820574" w:rsidRDefault="00AB366A" w:rsidP="00AB366A">
      <w:pPr>
        <w:tabs>
          <w:tab w:val="left" w:pos="1455"/>
        </w:tabs>
        <w:spacing w:after="0" w:line="240" w:lineRule="auto"/>
      </w:pPr>
      <w:r>
        <w:t>Самоподготовка – 9</w:t>
      </w:r>
      <w:r w:rsidRPr="00820574">
        <w:t xml:space="preserve"> ак. часов</w:t>
      </w:r>
    </w:p>
    <w:p w:rsidR="00AB366A" w:rsidRPr="00820574" w:rsidRDefault="00AB366A" w:rsidP="00AB366A">
      <w:pPr>
        <w:tabs>
          <w:tab w:val="left" w:pos="1455"/>
        </w:tabs>
        <w:spacing w:after="0" w:line="240" w:lineRule="auto"/>
      </w:pPr>
    </w:p>
    <w:p w:rsidR="00AB366A" w:rsidRDefault="00AB366A" w:rsidP="00AB366A">
      <w:pPr>
        <w:tabs>
          <w:tab w:val="left" w:pos="1455"/>
        </w:tabs>
        <w:spacing w:after="0" w:line="240" w:lineRule="auto"/>
      </w:pPr>
      <w:r w:rsidRPr="00111D24">
        <w:rPr>
          <w:b/>
          <w:bCs/>
        </w:rPr>
        <w:t>Содержание учебного модуля</w:t>
      </w:r>
      <w:r>
        <w:t>:</w:t>
      </w:r>
    </w:p>
    <w:p w:rsidR="00AB366A" w:rsidRPr="00AC06A2" w:rsidRDefault="00AB366A" w:rsidP="00AB366A">
      <w:pPr>
        <w:tabs>
          <w:tab w:val="left" w:pos="1455"/>
        </w:tabs>
        <w:spacing w:after="0" w:line="240" w:lineRule="auto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910E32" w:rsidRPr="00AC06A2" w:rsidTr="00E51D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 том числе</w:t>
            </w:r>
          </w:p>
        </w:tc>
      </w:tr>
      <w:tr w:rsidR="00910E32" w:rsidRPr="00AC06A2" w:rsidTr="00E51D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F11A9F" w:rsidP="00910E32">
            <w:pPr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  <w:b/>
                <w:bCs/>
              </w:rPr>
            </w:pPr>
            <w:r w:rsidRPr="00AC06A2">
              <w:rPr>
                <w:rFonts w:eastAsia="Calibri"/>
                <w:b/>
                <w:bCs/>
              </w:rPr>
              <w:t>Самоподготовка</w:t>
            </w:r>
          </w:p>
        </w:tc>
      </w:tr>
      <w:tr w:rsidR="00AB366A" w:rsidRPr="00AC06A2" w:rsidTr="00E51DF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AC06A2" w:rsidRDefault="00AB366A" w:rsidP="00AB366A">
            <w:pPr>
              <w:jc w:val="left"/>
              <w:rPr>
                <w:rFonts w:eastAsia="Calibri"/>
              </w:rPr>
            </w:pPr>
            <w:r w:rsidRPr="00AC06A2">
              <w:rPr>
                <w:rFonts w:eastAsia="Calibri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AC06A2" w:rsidRDefault="00AB366A" w:rsidP="00AB366A">
            <w:pPr>
              <w:jc w:val="left"/>
              <w:rPr>
                <w:rFonts w:eastAsia="Calibri"/>
                <w:bCs/>
              </w:rPr>
            </w:pPr>
            <w:r w:rsidRPr="00AB366A">
              <w:rPr>
                <w:rFonts w:eastAsia="Calibri"/>
              </w:rPr>
              <w:t>Организация и порядок проведения. предварительных и периодических медицинских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AC06A2" w:rsidRDefault="00AB366A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260CBF" w:rsidRDefault="00AB366A" w:rsidP="00AB36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260CBF" w:rsidRDefault="00AB366A" w:rsidP="00AB36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260CBF" w:rsidRDefault="00AB366A" w:rsidP="00AB36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260CBF" w:rsidRDefault="00AB366A" w:rsidP="00AB366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10E32" w:rsidRPr="00AC06A2" w:rsidTr="00910E3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</w:rPr>
            </w:pPr>
            <w:r w:rsidRPr="00AC06A2">
              <w:rPr>
                <w:rFonts w:eastAsia="Calibri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AB366A" w:rsidP="00910E32">
            <w:pPr>
              <w:jc w:val="left"/>
              <w:rPr>
                <w:rFonts w:eastAsia="Calibri"/>
              </w:rPr>
            </w:pPr>
            <w:r w:rsidRPr="00AB366A">
              <w:rPr>
                <w:rFonts w:eastAsia="Calibri"/>
              </w:rPr>
              <w:t xml:space="preserve">Судебная практика при проведении профилактических медицинских осмотров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AB366A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AB366A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434BE3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434BE3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AB366A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10E32" w:rsidRPr="00AC06A2" w:rsidTr="00910E32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910E32" w:rsidP="00910E32">
            <w:pPr>
              <w:jc w:val="left"/>
              <w:rPr>
                <w:rFonts w:eastAsia="Calibri"/>
              </w:rPr>
            </w:pPr>
            <w:r w:rsidRPr="00AC06A2">
              <w:rPr>
                <w:rFonts w:eastAsia="Calibri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6A" w:rsidRPr="00AB366A" w:rsidRDefault="00AB366A" w:rsidP="00AB366A">
            <w:pPr>
              <w:jc w:val="left"/>
              <w:rPr>
                <w:rFonts w:eastAsia="Calibri"/>
              </w:rPr>
            </w:pPr>
            <w:r w:rsidRPr="00AB366A">
              <w:rPr>
                <w:rFonts w:eastAsia="Calibri"/>
              </w:rPr>
              <w:t>Воздействие факторов производственной среды на здоровье работающих</w:t>
            </w:r>
          </w:p>
          <w:p w:rsidR="00910E32" w:rsidRPr="00AC06A2" w:rsidRDefault="00910E32" w:rsidP="00910E32">
            <w:pPr>
              <w:jc w:val="lef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AB366A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AB366A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434BE3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434BE3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2" w:rsidRPr="00AC06A2" w:rsidRDefault="00AB366A" w:rsidP="00AB3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</w:tbl>
    <w:p w:rsidR="009B547B" w:rsidRPr="00AC06A2" w:rsidRDefault="009B547B">
      <w:pPr>
        <w:jc w:val="left"/>
        <w:rPr>
          <w:rFonts w:eastAsia="Calibri"/>
        </w:rPr>
      </w:pPr>
      <w:r w:rsidRPr="00AC06A2">
        <w:rPr>
          <w:rFonts w:eastAsia="Calibri"/>
        </w:rPr>
        <w:br w:type="page"/>
      </w:r>
    </w:p>
    <w:p w:rsidR="00BC6DCF" w:rsidRPr="00AC06A2" w:rsidRDefault="00BC6DCF" w:rsidP="0026769F">
      <w:pPr>
        <w:tabs>
          <w:tab w:val="left" w:pos="1455"/>
        </w:tabs>
        <w:spacing w:after="0" w:line="240" w:lineRule="auto"/>
      </w:pPr>
    </w:p>
    <w:p w:rsidR="009B547B" w:rsidRPr="00AC06A2" w:rsidRDefault="00BC6DCF" w:rsidP="009B547B">
      <w:pPr>
        <w:tabs>
          <w:tab w:val="left" w:pos="1455"/>
        </w:tabs>
        <w:spacing w:after="0" w:line="240" w:lineRule="auto"/>
        <w:rPr>
          <w:b/>
        </w:rPr>
      </w:pPr>
      <w:r w:rsidRPr="00AC06A2">
        <w:rPr>
          <w:b/>
          <w:color w:val="000000"/>
          <w:shd w:val="clear" w:color="auto" w:fill="FFFFFF"/>
        </w:rPr>
        <w:t xml:space="preserve">Модуль №2. </w:t>
      </w:r>
      <w:bookmarkStart w:id="2" w:name="_Hlk32838227"/>
      <w:r w:rsidR="001433DB" w:rsidRPr="001433DB">
        <w:rPr>
          <w:b/>
          <w:color w:val="000000"/>
          <w:shd w:val="clear" w:color="auto" w:fill="FFFFFF"/>
        </w:rPr>
        <w:t>Экспертиза связи заболевания с профессией</w:t>
      </w:r>
    </w:p>
    <w:p w:rsidR="009B547B" w:rsidRPr="00AC06A2" w:rsidRDefault="009B547B" w:rsidP="009B547B">
      <w:pPr>
        <w:tabs>
          <w:tab w:val="left" w:pos="1455"/>
        </w:tabs>
        <w:spacing w:after="0" w:line="240" w:lineRule="auto"/>
        <w:rPr>
          <w:b/>
        </w:rPr>
      </w:pPr>
    </w:p>
    <w:bookmarkEnd w:id="2"/>
    <w:p w:rsidR="00BC6DCF" w:rsidRPr="00AC06A2" w:rsidRDefault="00BC6DCF" w:rsidP="00BC6DCF">
      <w:pPr>
        <w:spacing w:after="0" w:line="240" w:lineRule="auto"/>
      </w:pPr>
    </w:p>
    <w:p w:rsidR="001433DB" w:rsidRPr="00820574" w:rsidRDefault="001433DB" w:rsidP="001433DB">
      <w:pPr>
        <w:tabs>
          <w:tab w:val="left" w:pos="1455"/>
        </w:tabs>
        <w:spacing w:after="0" w:line="240" w:lineRule="auto"/>
      </w:pPr>
      <w:r w:rsidRPr="00111D24">
        <w:rPr>
          <w:b/>
          <w:bCs/>
        </w:rPr>
        <w:t>Трудоемкость освоения</w:t>
      </w:r>
      <w:r>
        <w:t>:18</w:t>
      </w:r>
      <w:r w:rsidRPr="00820574">
        <w:t xml:space="preserve"> академических часов, </w:t>
      </w:r>
      <w:r w:rsidRPr="00482DF4">
        <w:rPr>
          <w:color w:val="000000"/>
          <w:shd w:val="clear" w:color="auto" w:fill="FFFFFF"/>
        </w:rPr>
        <w:t>в т</w:t>
      </w:r>
      <w:r>
        <w:rPr>
          <w:color w:val="000000"/>
          <w:shd w:val="clear" w:color="auto" w:fill="FFFFFF"/>
        </w:rPr>
        <w:t>ом числе</w:t>
      </w:r>
    </w:p>
    <w:p w:rsidR="001433DB" w:rsidRDefault="001433DB" w:rsidP="001433DB">
      <w:pPr>
        <w:tabs>
          <w:tab w:val="left" w:pos="1455"/>
        </w:tabs>
        <w:spacing w:after="0" w:line="240" w:lineRule="auto"/>
      </w:pPr>
      <w:r>
        <w:t>Видеолекции – 3</w:t>
      </w:r>
      <w:r w:rsidRPr="00820574">
        <w:t xml:space="preserve"> ак. час</w:t>
      </w:r>
      <w:r>
        <w:t>ов</w:t>
      </w:r>
    </w:p>
    <w:p w:rsidR="001433DB" w:rsidRDefault="001433DB" w:rsidP="001433DB">
      <w:pPr>
        <w:tabs>
          <w:tab w:val="left" w:pos="1455"/>
        </w:tabs>
        <w:spacing w:after="0" w:line="240" w:lineRule="auto"/>
      </w:pPr>
      <w:r>
        <w:t>Вебинары –4 ак. часа</w:t>
      </w:r>
    </w:p>
    <w:p w:rsidR="001433DB" w:rsidRPr="00820574" w:rsidRDefault="001433DB" w:rsidP="001433DB">
      <w:pPr>
        <w:tabs>
          <w:tab w:val="left" w:pos="1455"/>
        </w:tabs>
        <w:spacing w:after="0" w:line="240" w:lineRule="auto"/>
      </w:pPr>
      <w:r>
        <w:t>Практические занятия –4 ак. часа</w:t>
      </w:r>
    </w:p>
    <w:p w:rsidR="001433DB" w:rsidRPr="00820574" w:rsidRDefault="001433DB" w:rsidP="001433DB">
      <w:pPr>
        <w:tabs>
          <w:tab w:val="left" w:pos="1455"/>
        </w:tabs>
        <w:spacing w:after="0" w:line="240" w:lineRule="auto"/>
      </w:pPr>
      <w:r>
        <w:t>Самоподготовка – 7</w:t>
      </w:r>
      <w:r w:rsidRPr="00820574">
        <w:t xml:space="preserve"> ак. часов</w:t>
      </w:r>
    </w:p>
    <w:p w:rsidR="001433DB" w:rsidRDefault="001433DB" w:rsidP="001433DB">
      <w:pPr>
        <w:tabs>
          <w:tab w:val="left" w:pos="1455"/>
        </w:tabs>
        <w:spacing w:after="0" w:line="240" w:lineRule="auto"/>
        <w:rPr>
          <w:b/>
          <w:bCs/>
        </w:rPr>
      </w:pPr>
    </w:p>
    <w:p w:rsidR="006D648C" w:rsidRPr="00AC06A2" w:rsidRDefault="00BC6DCF" w:rsidP="006D648C">
      <w:pPr>
        <w:tabs>
          <w:tab w:val="left" w:pos="1455"/>
        </w:tabs>
        <w:spacing w:after="0" w:line="240" w:lineRule="auto"/>
      </w:pPr>
      <w:r w:rsidRPr="00AC06A2">
        <w:rPr>
          <w:b/>
        </w:rPr>
        <w:t>Содержание учебного модуля</w:t>
      </w:r>
      <w:r w:rsidRPr="00AC06A2"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D648C" w:rsidRPr="00AC06A2" w:rsidTr="0049286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8E5E3C">
            <w:pPr>
              <w:tabs>
                <w:tab w:val="left" w:pos="1455"/>
              </w:tabs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 том числе</w:t>
            </w:r>
          </w:p>
        </w:tc>
      </w:tr>
      <w:tr w:rsidR="006D648C" w:rsidRPr="00AC06A2" w:rsidTr="0049286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F11A9F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Самоподготовка</w:t>
            </w:r>
          </w:p>
        </w:tc>
      </w:tr>
      <w:tr w:rsidR="006D648C" w:rsidRPr="00AC06A2" w:rsidTr="0049286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1433DB" w:rsidRDefault="001433DB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1433DB">
              <w:rPr>
                <w:color w:val="000000"/>
                <w:shd w:val="clear" w:color="auto" w:fill="FFFFFF"/>
              </w:rPr>
              <w:t>Экспертиза связи заболевания с профессией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433DB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433DB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433DB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433DB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1433DB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6D648C" w:rsidRPr="00AC06A2" w:rsidTr="0049286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585DFA" w:rsidRDefault="00585DFA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85DFA">
              <w:rPr>
                <w:bCs/>
                <w:color w:val="000000"/>
                <w:shd w:val="clear" w:color="auto" w:fill="FFFFFF"/>
              </w:rPr>
              <w:t xml:space="preserve">Порядок проведения экспертизы </w:t>
            </w:r>
            <w:r w:rsidRPr="00585DFA">
              <w:rPr>
                <w:color w:val="000000"/>
                <w:shd w:val="clear" w:color="auto" w:fill="FFFFFF"/>
              </w:rPr>
              <w:t>связи заболевания с профессией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6D648C" w:rsidRPr="00AC06A2" w:rsidTr="0049286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6D648C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585DFA" w:rsidRDefault="00585DFA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85DFA">
              <w:rPr>
                <w:bCs/>
                <w:color w:val="000000"/>
                <w:shd w:val="clear" w:color="auto" w:fill="FFFFFF"/>
              </w:rPr>
              <w:t>Критерии включения заболеваний в список (перечень)     профессиональных заболеваний</w:t>
            </w:r>
            <w:r w:rsidRPr="00585DF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8C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1433DB" w:rsidRPr="00AC06A2" w:rsidTr="0049286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DB" w:rsidRPr="00AC06A2" w:rsidRDefault="001433DB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DB" w:rsidRPr="00585DFA" w:rsidRDefault="00585DFA" w:rsidP="006D648C">
            <w:pPr>
              <w:tabs>
                <w:tab w:val="left" w:pos="1455"/>
              </w:tabs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585DFA">
              <w:rPr>
                <w:bCs/>
                <w:color w:val="000000"/>
                <w:shd w:val="clear" w:color="auto" w:fill="FFFFFF"/>
              </w:rPr>
              <w:t>Причины затруднений экспертизы связи заболевания с профессией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DB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DB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DB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DB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DB" w:rsidRPr="00AC06A2" w:rsidRDefault="00B05269" w:rsidP="00146933">
            <w:pPr>
              <w:tabs>
                <w:tab w:val="left" w:pos="1455"/>
              </w:tabs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</w:tbl>
    <w:p w:rsidR="006D648C" w:rsidRPr="00AC06A2" w:rsidRDefault="006D648C" w:rsidP="006D648C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</w:p>
    <w:p w:rsidR="00585DFA" w:rsidRPr="00585DFA" w:rsidRDefault="00BC6DCF" w:rsidP="00585DFA">
      <w:pPr>
        <w:tabs>
          <w:tab w:val="left" w:pos="1455"/>
        </w:tabs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br w:type="page"/>
        <w:t xml:space="preserve">Модуль №3. </w:t>
      </w:r>
      <w:r w:rsidR="00585DFA" w:rsidRPr="00585DFA">
        <w:rPr>
          <w:b/>
          <w:color w:val="000000"/>
          <w:shd w:val="clear" w:color="auto" w:fill="FFFFFF"/>
        </w:rPr>
        <w:t>Методы диагностики профессиональных</w:t>
      </w:r>
    </w:p>
    <w:p w:rsidR="00BC6DCF" w:rsidRPr="00AC06A2" w:rsidRDefault="00585DFA" w:rsidP="00585DFA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585DFA">
        <w:rPr>
          <w:b/>
          <w:color w:val="000000"/>
          <w:shd w:val="clear" w:color="auto" w:fill="FFFFFF"/>
        </w:rPr>
        <w:t>заболеваний</w:t>
      </w:r>
    </w:p>
    <w:p w:rsidR="00BC6DCF" w:rsidRPr="00AC06A2" w:rsidRDefault="00BC6DCF" w:rsidP="00BC6DCF">
      <w:pPr>
        <w:tabs>
          <w:tab w:val="left" w:pos="1455"/>
        </w:tabs>
        <w:spacing w:after="0" w:line="240" w:lineRule="auto"/>
      </w:pPr>
    </w:p>
    <w:p w:rsidR="00585DFA" w:rsidRPr="00820574" w:rsidRDefault="00585DFA" w:rsidP="00585DFA">
      <w:pPr>
        <w:tabs>
          <w:tab w:val="left" w:pos="1455"/>
        </w:tabs>
        <w:spacing w:after="0" w:line="240" w:lineRule="auto"/>
      </w:pPr>
      <w:r w:rsidRPr="00111D24">
        <w:rPr>
          <w:b/>
          <w:bCs/>
        </w:rPr>
        <w:t>Трудоемкость освоения</w:t>
      </w:r>
      <w:r>
        <w:t>:37</w:t>
      </w:r>
      <w:r w:rsidRPr="00820574">
        <w:t xml:space="preserve"> академических часов, </w:t>
      </w:r>
      <w:r w:rsidRPr="00482DF4">
        <w:rPr>
          <w:color w:val="000000"/>
          <w:shd w:val="clear" w:color="auto" w:fill="FFFFFF"/>
        </w:rPr>
        <w:t>в т</w:t>
      </w:r>
      <w:r>
        <w:rPr>
          <w:color w:val="000000"/>
          <w:shd w:val="clear" w:color="auto" w:fill="FFFFFF"/>
        </w:rPr>
        <w:t>ом числе</w:t>
      </w:r>
    </w:p>
    <w:p w:rsidR="00585DFA" w:rsidRDefault="00996C5F" w:rsidP="00585DFA">
      <w:pPr>
        <w:tabs>
          <w:tab w:val="left" w:pos="1455"/>
        </w:tabs>
        <w:spacing w:after="0" w:line="240" w:lineRule="auto"/>
      </w:pPr>
      <w:r>
        <w:t>Видеолекции</w:t>
      </w:r>
      <w:r w:rsidR="00585DFA">
        <w:t xml:space="preserve"> – 6</w:t>
      </w:r>
      <w:r w:rsidR="00585DFA" w:rsidRPr="00820574">
        <w:t xml:space="preserve"> ак. час</w:t>
      </w:r>
      <w:r w:rsidR="00585DFA">
        <w:t>ов</w:t>
      </w:r>
    </w:p>
    <w:p w:rsidR="00585DFA" w:rsidRDefault="00585DFA" w:rsidP="00585DFA">
      <w:pPr>
        <w:tabs>
          <w:tab w:val="left" w:pos="1455"/>
        </w:tabs>
        <w:spacing w:after="0" w:line="240" w:lineRule="auto"/>
      </w:pPr>
      <w:r>
        <w:t>Вебинары –4 ак. часа</w:t>
      </w:r>
    </w:p>
    <w:p w:rsidR="00585DFA" w:rsidRPr="00820574" w:rsidRDefault="00585DFA" w:rsidP="00585DFA">
      <w:pPr>
        <w:tabs>
          <w:tab w:val="left" w:pos="1455"/>
        </w:tabs>
        <w:spacing w:after="0" w:line="240" w:lineRule="auto"/>
      </w:pPr>
      <w:r>
        <w:t>Практические занятия –8 ак. часа</w:t>
      </w:r>
    </w:p>
    <w:p w:rsidR="00585DFA" w:rsidRPr="00820574" w:rsidRDefault="00585DFA" w:rsidP="00585DFA">
      <w:pPr>
        <w:tabs>
          <w:tab w:val="left" w:pos="1455"/>
        </w:tabs>
        <w:spacing w:after="0" w:line="240" w:lineRule="auto"/>
      </w:pPr>
      <w:r>
        <w:t xml:space="preserve">Самоподготовка – 19 </w:t>
      </w:r>
      <w:r w:rsidRPr="00820574">
        <w:t>ак. часов</w:t>
      </w:r>
    </w:p>
    <w:p w:rsidR="00585DFA" w:rsidRPr="00820574" w:rsidRDefault="00585DFA" w:rsidP="00585DFA">
      <w:pPr>
        <w:tabs>
          <w:tab w:val="left" w:pos="1455"/>
        </w:tabs>
        <w:spacing w:after="0" w:line="240" w:lineRule="auto"/>
      </w:pPr>
    </w:p>
    <w:p w:rsidR="00585DFA" w:rsidRPr="00585DFA" w:rsidRDefault="00585DFA" w:rsidP="00585DFA">
      <w:pPr>
        <w:tabs>
          <w:tab w:val="left" w:pos="1455"/>
        </w:tabs>
        <w:spacing w:after="0" w:line="240" w:lineRule="auto"/>
      </w:pPr>
      <w:r w:rsidRPr="00111D24">
        <w:rPr>
          <w:b/>
          <w:bCs/>
        </w:rPr>
        <w:t>Содержание учебного модуля</w:t>
      </w:r>
      <w: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992"/>
        <w:gridCol w:w="1134"/>
        <w:gridCol w:w="1701"/>
        <w:gridCol w:w="1384"/>
      </w:tblGrid>
      <w:tr w:rsidR="00F6033C" w:rsidRPr="00AC06A2" w:rsidTr="00996C5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Всего часов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 том числе</w:t>
            </w:r>
          </w:p>
        </w:tc>
      </w:tr>
      <w:tr w:rsidR="00F6033C" w:rsidRPr="00AC06A2" w:rsidTr="00996C5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11A9F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AC06A2">
              <w:rPr>
                <w:b/>
                <w:bCs/>
                <w:color w:val="000000"/>
                <w:shd w:val="clear" w:color="auto" w:fill="FFFFFF"/>
              </w:rPr>
              <w:t>Самоподготовка</w:t>
            </w:r>
          </w:p>
        </w:tc>
      </w:tr>
      <w:tr w:rsidR="00F6033C" w:rsidRPr="00AC06A2" w:rsidTr="00996C5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F6033C" w:rsidP="00F6033C">
            <w:pPr>
              <w:jc w:val="left"/>
              <w:rPr>
                <w:b/>
                <w:color w:val="000000"/>
                <w:shd w:val="clear" w:color="auto" w:fill="FFFFFF"/>
              </w:rPr>
            </w:pPr>
            <w:r w:rsidRPr="00AC06A2">
              <w:rPr>
                <w:b/>
                <w:color w:val="000000"/>
                <w:shd w:val="clear" w:color="auto" w:fill="FFFFFF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A" w:rsidRPr="00585DFA" w:rsidRDefault="00585DFA" w:rsidP="00585DFA">
            <w:pPr>
              <w:jc w:val="left"/>
              <w:rPr>
                <w:b/>
                <w:color w:val="000000"/>
                <w:shd w:val="clear" w:color="auto" w:fill="FFFFFF"/>
              </w:rPr>
            </w:pPr>
            <w:r w:rsidRPr="00585DFA">
              <w:rPr>
                <w:b/>
                <w:color w:val="000000"/>
                <w:shd w:val="clear" w:color="auto" w:fill="FFFFFF"/>
              </w:rPr>
              <w:t>Методы диагностики проф</w:t>
            </w:r>
            <w:r>
              <w:rPr>
                <w:b/>
                <w:color w:val="000000"/>
                <w:shd w:val="clear" w:color="auto" w:fill="FFFFFF"/>
              </w:rPr>
              <w:t>ессиональны</w:t>
            </w:r>
            <w:r w:rsidRPr="00585DFA">
              <w:rPr>
                <w:b/>
                <w:color w:val="000000"/>
                <w:shd w:val="clear" w:color="auto" w:fill="FFFFFF"/>
              </w:rPr>
              <w:t>х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585DFA">
              <w:rPr>
                <w:b/>
                <w:color w:val="000000"/>
                <w:shd w:val="clear" w:color="auto" w:fill="FFFFFF"/>
              </w:rPr>
              <w:t>заболеваний</w:t>
            </w:r>
          </w:p>
          <w:p w:rsidR="00F6033C" w:rsidRPr="00AC06A2" w:rsidRDefault="00F6033C" w:rsidP="00F6033C">
            <w:pPr>
              <w:jc w:val="lef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996C5F" w:rsidP="00B4140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996C5F" w:rsidP="00B4140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996C5F" w:rsidP="00B4140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996C5F" w:rsidP="00B4140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996C5F" w:rsidP="0033386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19</w:t>
            </w:r>
          </w:p>
        </w:tc>
      </w:tr>
      <w:tr w:rsidR="00F6033C" w:rsidRPr="00AC06A2" w:rsidTr="00996C5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0355B0" w:rsidP="00F6033C">
            <w:pPr>
              <w:jc w:val="left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585DFA" w:rsidP="00F6033C">
            <w:pPr>
              <w:jc w:val="left"/>
              <w:rPr>
                <w:color w:val="000000"/>
                <w:shd w:val="clear" w:color="auto" w:fill="FFFFFF"/>
              </w:rPr>
            </w:pPr>
            <w:r w:rsidRPr="00585DFA">
              <w:rPr>
                <w:color w:val="000000"/>
                <w:shd w:val="clear" w:color="auto" w:fill="FFFFFF"/>
              </w:rPr>
              <w:t xml:space="preserve">Особенности ЭГК у пациентов с профессиональной патологией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3C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9,5</w:t>
            </w:r>
          </w:p>
        </w:tc>
      </w:tr>
      <w:tr w:rsidR="009B66D0" w:rsidRPr="00AC06A2" w:rsidTr="00996C5F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0355B0" w:rsidP="00F6033C">
            <w:pPr>
              <w:jc w:val="left"/>
              <w:rPr>
                <w:color w:val="000000"/>
                <w:shd w:val="clear" w:color="auto" w:fill="FFFFFF"/>
              </w:rPr>
            </w:pPr>
            <w:r w:rsidRPr="00AC06A2">
              <w:rPr>
                <w:color w:val="000000"/>
                <w:shd w:val="clear" w:color="auto" w:fill="FFFFFF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585DFA" w:rsidP="00F6033C">
            <w:pPr>
              <w:jc w:val="left"/>
              <w:rPr>
                <w:color w:val="000000"/>
                <w:shd w:val="clear" w:color="auto" w:fill="FFFFFF"/>
              </w:rPr>
            </w:pPr>
            <w:r w:rsidRPr="00585DFA">
              <w:rPr>
                <w:color w:val="000000"/>
                <w:shd w:val="clear" w:color="auto" w:fill="FFFFFF"/>
              </w:rPr>
              <w:t xml:space="preserve">Рентгенодиагностика профессиональных заболеваний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0" w:rsidRPr="00AC06A2" w:rsidRDefault="001B1CAE" w:rsidP="00C613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9,5</w:t>
            </w:r>
          </w:p>
        </w:tc>
      </w:tr>
    </w:tbl>
    <w:p w:rsidR="0026769F" w:rsidRPr="00AC06A2" w:rsidRDefault="0026769F">
      <w:pPr>
        <w:jc w:val="left"/>
        <w:rPr>
          <w:b/>
          <w:color w:val="000000"/>
          <w:shd w:val="clear" w:color="auto" w:fill="FFFFFF"/>
        </w:rPr>
      </w:pPr>
      <w:r w:rsidRPr="00AC06A2">
        <w:rPr>
          <w:b/>
          <w:color w:val="000000"/>
          <w:shd w:val="clear" w:color="auto" w:fill="FFFFFF"/>
        </w:rPr>
        <w:br w:type="page"/>
      </w:r>
    </w:p>
    <w:p w:rsidR="00BC6DCF" w:rsidRPr="00AC06A2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AC06A2">
        <w:rPr>
          <w:b/>
          <w:color w:val="000000"/>
        </w:rPr>
        <w:t xml:space="preserve">5. </w:t>
      </w:r>
      <w:r w:rsidRPr="00AC06A2">
        <w:rPr>
          <w:b/>
          <w:color w:val="000000"/>
          <w:shd w:val="clear" w:color="auto" w:fill="FFFFFF"/>
        </w:rPr>
        <w:t>Оценочные материалы.</w:t>
      </w:r>
    </w:p>
    <w:p w:rsidR="00BC6DCF" w:rsidRPr="00AC06A2" w:rsidRDefault="00BC6DCF" w:rsidP="00BC6DCF">
      <w:pPr>
        <w:rPr>
          <w:color w:val="000000"/>
          <w:shd w:val="clear" w:color="auto" w:fill="FFFFFF"/>
        </w:rPr>
      </w:pPr>
      <w:r w:rsidRPr="00AC06A2">
        <w:rPr>
          <w:color w:val="000000"/>
          <w:shd w:val="clear" w:color="auto" w:fill="FFFFFF"/>
        </w:rPr>
        <w:t xml:space="preserve">Итоговый тест-контроль, состоящий из 40 вопросов, проходит в режиме онлайн. </w:t>
      </w:r>
    </w:p>
    <w:p w:rsidR="00255C75" w:rsidRPr="00A66AC9" w:rsidRDefault="00255C75" w:rsidP="00A66AC9">
      <w:pPr>
        <w:jc w:val="left"/>
        <w:rPr>
          <w:b/>
          <w:color w:val="000000"/>
          <w:shd w:val="clear" w:color="auto" w:fill="FFFFFF"/>
        </w:rPr>
      </w:pPr>
      <w:bookmarkStart w:id="3" w:name="_GoBack"/>
      <w:bookmarkEnd w:id="3"/>
      <w:r w:rsidRPr="00AC06A2">
        <w:rPr>
          <w:b/>
          <w:color w:val="000000"/>
          <w:shd w:val="clear" w:color="auto" w:fill="FFFFFF"/>
        </w:rPr>
        <w:t>6. Методические материалы</w:t>
      </w:r>
      <w:r w:rsidRPr="00AC06A2">
        <w:t xml:space="preserve"> </w:t>
      </w:r>
    </w:p>
    <w:p w:rsidR="00255C75" w:rsidRPr="00AC06A2" w:rsidRDefault="00255C75" w:rsidP="00255C75">
      <w:pPr>
        <w:spacing w:after="0" w:line="240" w:lineRule="auto"/>
      </w:pPr>
    </w:p>
    <w:p w:rsidR="008D219A" w:rsidRPr="003A6147" w:rsidRDefault="008D219A" w:rsidP="008D219A">
      <w:pPr>
        <w:numPr>
          <w:ilvl w:val="0"/>
          <w:numId w:val="22"/>
        </w:numPr>
        <w:spacing w:after="0" w:line="240" w:lineRule="auto"/>
      </w:pPr>
      <w:r w:rsidRPr="003A6147">
        <w:t>Профессиональная патология: национальное руководство/ под ред. Н.Ф. Измерова. – М.: ГЭОТАР-Медиа, 2011. – 784 с.</w:t>
      </w:r>
    </w:p>
    <w:p w:rsidR="008D219A" w:rsidRPr="003A6147" w:rsidRDefault="008D219A" w:rsidP="008D219A">
      <w:pPr>
        <w:numPr>
          <w:ilvl w:val="0"/>
          <w:numId w:val="22"/>
        </w:numPr>
        <w:spacing w:after="0" w:line="240" w:lineRule="auto"/>
      </w:pPr>
      <w:r w:rsidRPr="003A6147">
        <w:t>Профессиональные болезни: учебник/ Артамонова В.Г., Мухин Н.А. – М.: Медицина, 2004. – 480 с.</w:t>
      </w:r>
    </w:p>
    <w:p w:rsidR="008D219A" w:rsidRPr="000F2C69" w:rsidRDefault="008D219A" w:rsidP="008D219A">
      <w:pPr>
        <w:numPr>
          <w:ilvl w:val="0"/>
          <w:numId w:val="22"/>
        </w:numPr>
        <w:spacing w:after="0" w:line="240" w:lineRule="auto"/>
      </w:pPr>
      <w:r w:rsidRPr="003A6147">
        <w:t>Профессиональные болезни: учебник/Косарев В.В., Бабанов С.А.– М.: ГЭОТАР-Медиа, 2010. – 368 с.</w:t>
      </w:r>
    </w:p>
    <w:p w:rsidR="008D219A" w:rsidRPr="003A6147" w:rsidRDefault="008D219A" w:rsidP="008D219A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afterAutospacing="0"/>
        <w:contextualSpacing w:val="0"/>
        <w:jc w:val="both"/>
        <w:textAlignment w:val="baseline"/>
        <w:rPr>
          <w:sz w:val="28"/>
          <w:szCs w:val="28"/>
        </w:rPr>
      </w:pPr>
      <w:r w:rsidRPr="003A6147">
        <w:rPr>
          <w:sz w:val="28"/>
          <w:szCs w:val="28"/>
        </w:rPr>
        <w:t>Ефремова О. С. Медицинские осмотры работников организаций / О. С. Ефремова. - М.: Альфа-Пресс, 2007. - 168 с.</w:t>
      </w:r>
    </w:p>
    <w:p w:rsidR="008D219A" w:rsidRPr="003A6147" w:rsidRDefault="008D219A" w:rsidP="008D219A">
      <w:pPr>
        <w:numPr>
          <w:ilvl w:val="0"/>
          <w:numId w:val="22"/>
        </w:numPr>
        <w:spacing w:line="240" w:lineRule="auto"/>
      </w:pPr>
      <w:r w:rsidRPr="003A6147">
        <w:t xml:space="preserve">Методология экспертизы связи заболевания с профессией: метод. рекомендации / В. В. Разумов [и др.]; </w:t>
      </w:r>
      <w:r>
        <w:t>Гос. институ</w:t>
      </w:r>
      <w:r w:rsidRPr="003A6147">
        <w:t>т усовершенствования врачей. - Новокузнецк, 2007. -24 с.</w:t>
      </w:r>
    </w:p>
    <w:p w:rsidR="008D219A" w:rsidRPr="003A6147" w:rsidRDefault="008D219A" w:rsidP="008D219A">
      <w:pPr>
        <w:pStyle w:val="a4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afterAutospacing="0"/>
        <w:contextualSpacing w:val="0"/>
        <w:jc w:val="both"/>
        <w:textAlignment w:val="baseline"/>
        <w:rPr>
          <w:sz w:val="28"/>
          <w:szCs w:val="28"/>
        </w:rPr>
      </w:pPr>
      <w:r w:rsidRPr="003A6147">
        <w:rPr>
          <w:sz w:val="28"/>
          <w:szCs w:val="28"/>
        </w:rPr>
        <w:t xml:space="preserve">Перепелица Д. И. Методика комплексного исследования состояния здоровья медицинских работников: метод. рекомендации / Д. И. Перепелица; </w:t>
      </w:r>
      <w:proofErr w:type="spellStart"/>
      <w:r w:rsidRPr="003A6147">
        <w:rPr>
          <w:sz w:val="28"/>
          <w:szCs w:val="28"/>
        </w:rPr>
        <w:t>КемГМА</w:t>
      </w:r>
      <w:proofErr w:type="spellEnd"/>
      <w:r w:rsidRPr="003A6147">
        <w:rPr>
          <w:sz w:val="28"/>
          <w:szCs w:val="28"/>
        </w:rPr>
        <w:t xml:space="preserve">. -  Кемерово, 2007. – 34 с.  </w:t>
      </w:r>
    </w:p>
    <w:p w:rsidR="008D219A" w:rsidRPr="003A6147" w:rsidRDefault="008D219A" w:rsidP="008D219A">
      <w:pPr>
        <w:numPr>
          <w:ilvl w:val="0"/>
          <w:numId w:val="22"/>
        </w:numPr>
        <w:spacing w:line="240" w:lineRule="auto"/>
      </w:pPr>
      <w:r w:rsidRPr="003A6147">
        <w:t>Чапаева Н.Н., Демин А.А., Трифонова М.А., Маринкин И.О. Современные представления об антифосфолипидном синдроме (Учебное пособие). - Новосибирск. - 2008. - 125 с.</w:t>
      </w:r>
    </w:p>
    <w:p w:rsidR="008D219A" w:rsidRPr="003A6147" w:rsidRDefault="008D219A" w:rsidP="008D219A">
      <w:pPr>
        <w:numPr>
          <w:ilvl w:val="0"/>
          <w:numId w:val="22"/>
        </w:numPr>
        <w:spacing w:after="0" w:line="240" w:lineRule="auto"/>
      </w:pPr>
      <w:r w:rsidRPr="003A6147">
        <w:t xml:space="preserve">Методология экспертизы связи заболевания с профессией: метод. рекомендации / В. В. Разумов [и др.]; </w:t>
      </w:r>
      <w:r>
        <w:t>Гос. институ</w:t>
      </w:r>
      <w:r w:rsidRPr="003A6147">
        <w:t>т усовершенствования врачей. - Новокузнецк, 2007. -24 с.</w:t>
      </w:r>
    </w:p>
    <w:p w:rsidR="00CA4FF7" w:rsidRPr="00AC06A2" w:rsidRDefault="00CA4FF7" w:rsidP="008D219A">
      <w:pPr>
        <w:spacing w:after="0" w:line="240" w:lineRule="auto"/>
        <w:rPr>
          <w:color w:val="000000" w:themeColor="text1"/>
          <w:shd w:val="clear" w:color="auto" w:fill="FFFFFF"/>
        </w:rPr>
      </w:pPr>
    </w:p>
    <w:sectPr w:rsidR="00CA4FF7" w:rsidRPr="00AC06A2" w:rsidSect="0018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848"/>
    <w:multiLevelType w:val="hybridMultilevel"/>
    <w:tmpl w:val="F19C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C07"/>
    <w:multiLevelType w:val="hybridMultilevel"/>
    <w:tmpl w:val="A822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C1FFA"/>
    <w:multiLevelType w:val="hybridMultilevel"/>
    <w:tmpl w:val="29E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2ECB"/>
    <w:multiLevelType w:val="hybridMultilevel"/>
    <w:tmpl w:val="B70E427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2B"/>
    <w:multiLevelType w:val="hybridMultilevel"/>
    <w:tmpl w:val="770C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6A7"/>
    <w:multiLevelType w:val="hybridMultilevel"/>
    <w:tmpl w:val="C5C4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F355A"/>
    <w:multiLevelType w:val="hybridMultilevel"/>
    <w:tmpl w:val="156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4EF6"/>
    <w:multiLevelType w:val="hybridMultilevel"/>
    <w:tmpl w:val="E69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30155"/>
    <w:multiLevelType w:val="hybridMultilevel"/>
    <w:tmpl w:val="EFFC5042"/>
    <w:lvl w:ilvl="0" w:tplc="5E5C47AE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DD00DAE"/>
    <w:multiLevelType w:val="hybridMultilevel"/>
    <w:tmpl w:val="20BA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2038"/>
    <w:multiLevelType w:val="hybridMultilevel"/>
    <w:tmpl w:val="2E422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D65FAC"/>
    <w:multiLevelType w:val="hybridMultilevel"/>
    <w:tmpl w:val="040CA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1977FC"/>
    <w:multiLevelType w:val="hybridMultilevel"/>
    <w:tmpl w:val="174E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45668"/>
    <w:multiLevelType w:val="hybridMultilevel"/>
    <w:tmpl w:val="30FE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D5FE8"/>
    <w:multiLevelType w:val="hybridMultilevel"/>
    <w:tmpl w:val="06A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9282C"/>
    <w:multiLevelType w:val="hybridMultilevel"/>
    <w:tmpl w:val="0F86D3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43040E"/>
    <w:multiLevelType w:val="hybridMultilevel"/>
    <w:tmpl w:val="6356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13CB2"/>
    <w:multiLevelType w:val="hybridMultilevel"/>
    <w:tmpl w:val="8A80EF8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B9379DE"/>
    <w:multiLevelType w:val="hybridMultilevel"/>
    <w:tmpl w:val="F3D4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F5195"/>
    <w:multiLevelType w:val="hybridMultilevel"/>
    <w:tmpl w:val="03148D54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6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4"/>
  </w:num>
  <w:num w:numId="10">
    <w:abstractNumId w:val="1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 w:numId="15">
    <w:abstractNumId w:val="21"/>
  </w:num>
  <w:num w:numId="16">
    <w:abstractNumId w:val="20"/>
  </w:num>
  <w:num w:numId="17">
    <w:abstractNumId w:val="19"/>
  </w:num>
  <w:num w:numId="18">
    <w:abstractNumId w:val="3"/>
  </w:num>
  <w:num w:numId="19">
    <w:abstractNumId w:val="10"/>
  </w:num>
  <w:num w:numId="20">
    <w:abstractNumId w:val="0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82"/>
    <w:rsid w:val="00003A10"/>
    <w:rsid w:val="0000741B"/>
    <w:rsid w:val="00030C1D"/>
    <w:rsid w:val="000355B0"/>
    <w:rsid w:val="00067455"/>
    <w:rsid w:val="001433DB"/>
    <w:rsid w:val="00146933"/>
    <w:rsid w:val="00180552"/>
    <w:rsid w:val="001B1CAE"/>
    <w:rsid w:val="001B7380"/>
    <w:rsid w:val="001D5B00"/>
    <w:rsid w:val="001E5A2F"/>
    <w:rsid w:val="001E668A"/>
    <w:rsid w:val="00202B91"/>
    <w:rsid w:val="00207736"/>
    <w:rsid w:val="00210CB6"/>
    <w:rsid w:val="00222B1D"/>
    <w:rsid w:val="002330E4"/>
    <w:rsid w:val="00255C75"/>
    <w:rsid w:val="0026769F"/>
    <w:rsid w:val="00285BBD"/>
    <w:rsid w:val="002A1762"/>
    <w:rsid w:val="002D57E3"/>
    <w:rsid w:val="002E6F82"/>
    <w:rsid w:val="002F6280"/>
    <w:rsid w:val="00300B7E"/>
    <w:rsid w:val="00301633"/>
    <w:rsid w:val="0030492A"/>
    <w:rsid w:val="00322D8E"/>
    <w:rsid w:val="00333869"/>
    <w:rsid w:val="00353EB5"/>
    <w:rsid w:val="00370E62"/>
    <w:rsid w:val="00374B72"/>
    <w:rsid w:val="003C00E2"/>
    <w:rsid w:val="003C4F35"/>
    <w:rsid w:val="003C5A7B"/>
    <w:rsid w:val="00413A2E"/>
    <w:rsid w:val="0042027A"/>
    <w:rsid w:val="00434BE3"/>
    <w:rsid w:val="00441984"/>
    <w:rsid w:val="004A576F"/>
    <w:rsid w:val="004A726F"/>
    <w:rsid w:val="004F18AD"/>
    <w:rsid w:val="004F5E17"/>
    <w:rsid w:val="00513065"/>
    <w:rsid w:val="00516CD4"/>
    <w:rsid w:val="005426F5"/>
    <w:rsid w:val="0055722F"/>
    <w:rsid w:val="00560198"/>
    <w:rsid w:val="0057753A"/>
    <w:rsid w:val="005776ED"/>
    <w:rsid w:val="00585DFA"/>
    <w:rsid w:val="005922CA"/>
    <w:rsid w:val="005E635F"/>
    <w:rsid w:val="00624AAB"/>
    <w:rsid w:val="00627025"/>
    <w:rsid w:val="00645B6F"/>
    <w:rsid w:val="006618A8"/>
    <w:rsid w:val="00665475"/>
    <w:rsid w:val="006D648C"/>
    <w:rsid w:val="00710C36"/>
    <w:rsid w:val="007508D4"/>
    <w:rsid w:val="00785DD1"/>
    <w:rsid w:val="00792B65"/>
    <w:rsid w:val="007960F7"/>
    <w:rsid w:val="007A4657"/>
    <w:rsid w:val="007E6AD3"/>
    <w:rsid w:val="007F2CB4"/>
    <w:rsid w:val="00833245"/>
    <w:rsid w:val="00852189"/>
    <w:rsid w:val="008825B7"/>
    <w:rsid w:val="008B0025"/>
    <w:rsid w:val="008D219A"/>
    <w:rsid w:val="008E0698"/>
    <w:rsid w:val="008E5E3C"/>
    <w:rsid w:val="008E7CF5"/>
    <w:rsid w:val="008F5DFF"/>
    <w:rsid w:val="00910E32"/>
    <w:rsid w:val="009257F2"/>
    <w:rsid w:val="009274E4"/>
    <w:rsid w:val="00946F1B"/>
    <w:rsid w:val="00951779"/>
    <w:rsid w:val="00953FCD"/>
    <w:rsid w:val="009844BC"/>
    <w:rsid w:val="0098771F"/>
    <w:rsid w:val="0099122D"/>
    <w:rsid w:val="00996C5F"/>
    <w:rsid w:val="009B547B"/>
    <w:rsid w:val="009B66D0"/>
    <w:rsid w:val="009D41D1"/>
    <w:rsid w:val="00A157DA"/>
    <w:rsid w:val="00A42CC5"/>
    <w:rsid w:val="00A44421"/>
    <w:rsid w:val="00A47C01"/>
    <w:rsid w:val="00A66AC9"/>
    <w:rsid w:val="00A913BD"/>
    <w:rsid w:val="00AB366A"/>
    <w:rsid w:val="00AC06A2"/>
    <w:rsid w:val="00AC3D7D"/>
    <w:rsid w:val="00B05269"/>
    <w:rsid w:val="00B151B8"/>
    <w:rsid w:val="00B20948"/>
    <w:rsid w:val="00B36EF6"/>
    <w:rsid w:val="00B41408"/>
    <w:rsid w:val="00B43196"/>
    <w:rsid w:val="00BC6DCF"/>
    <w:rsid w:val="00BE669E"/>
    <w:rsid w:val="00C03B5C"/>
    <w:rsid w:val="00C61334"/>
    <w:rsid w:val="00C62AF7"/>
    <w:rsid w:val="00C62FBA"/>
    <w:rsid w:val="00C7476C"/>
    <w:rsid w:val="00C85317"/>
    <w:rsid w:val="00C9366A"/>
    <w:rsid w:val="00CA4FF7"/>
    <w:rsid w:val="00CC30FA"/>
    <w:rsid w:val="00CD3531"/>
    <w:rsid w:val="00CD639F"/>
    <w:rsid w:val="00CF359A"/>
    <w:rsid w:val="00D050FB"/>
    <w:rsid w:val="00D05206"/>
    <w:rsid w:val="00D20AE5"/>
    <w:rsid w:val="00D27944"/>
    <w:rsid w:val="00D45D89"/>
    <w:rsid w:val="00D65F2E"/>
    <w:rsid w:val="00DB3E6B"/>
    <w:rsid w:val="00DD596A"/>
    <w:rsid w:val="00E075A7"/>
    <w:rsid w:val="00E22458"/>
    <w:rsid w:val="00E2454D"/>
    <w:rsid w:val="00E26535"/>
    <w:rsid w:val="00E324D4"/>
    <w:rsid w:val="00E37082"/>
    <w:rsid w:val="00E7396C"/>
    <w:rsid w:val="00EC6086"/>
    <w:rsid w:val="00EE645A"/>
    <w:rsid w:val="00F11A9F"/>
    <w:rsid w:val="00F37601"/>
    <w:rsid w:val="00F52104"/>
    <w:rsid w:val="00F6033C"/>
    <w:rsid w:val="00F7111C"/>
    <w:rsid w:val="00F933FC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07B444-4BEB-4BBB-9CD5-7182482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82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5BBD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C6DCF"/>
    <w:rPr>
      <w:rFonts w:cs="Times New Roman"/>
    </w:rPr>
  </w:style>
  <w:style w:type="paragraph" w:customStyle="1" w:styleId="1">
    <w:name w:val="Абзац списка1"/>
    <w:basedOn w:val="a"/>
    <w:rsid w:val="00BC6DCF"/>
    <w:pPr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3">
    <w:name w:val="Strong"/>
    <w:uiPriority w:val="22"/>
    <w:qFormat/>
    <w:rsid w:val="00BC6DC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C6DCF"/>
    <w:pPr>
      <w:spacing w:after="100" w:afterAutospacing="1" w:line="240" w:lineRule="auto"/>
      <w:ind w:left="720"/>
      <w:contextualSpacing/>
      <w:jc w:val="left"/>
    </w:pPr>
    <w:rPr>
      <w:rFonts w:eastAsia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C6DC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5B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5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85B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F2E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067455"/>
    <w:pPr>
      <w:ind w:left="72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122</cp:revision>
  <cp:lastPrinted>2020-12-30T10:41:00Z</cp:lastPrinted>
  <dcterms:created xsi:type="dcterms:W3CDTF">2020-02-21T01:32:00Z</dcterms:created>
  <dcterms:modified xsi:type="dcterms:W3CDTF">2020-12-30T10:48:00Z</dcterms:modified>
</cp:coreProperties>
</file>